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D58" w:rsidRDefault="00AE3D58" w:rsidP="00AE3D58">
      <w:pPr>
        <w:contextualSpacing/>
        <w:rPr>
          <w:rFonts w:ascii="Times New Roman" w:hAnsi="Times New Roman" w:cs="Times New Roman"/>
        </w:rPr>
      </w:pPr>
    </w:p>
    <w:p w:rsidR="00AE3D58" w:rsidRPr="00AC5948" w:rsidRDefault="00AE3D58" w:rsidP="00AE3D58">
      <w:pPr>
        <w:widowControl/>
        <w:jc w:val="right"/>
        <w:rPr>
          <w:rFonts w:ascii="Times New Roman" w:eastAsia="Times New Roman" w:hAnsi="Times New Roman" w:cs="Times New Roman"/>
          <w:color w:val="auto"/>
          <w:sz w:val="18"/>
          <w:szCs w:val="18"/>
          <w:lang w:bidi="ar-SA"/>
        </w:rPr>
      </w:pPr>
      <w:r w:rsidRPr="00AC5948">
        <w:rPr>
          <w:rFonts w:ascii="Times New Roman" w:eastAsia="Times New Roman" w:hAnsi="Times New Roman" w:cs="Times New Roman"/>
          <w:color w:val="auto"/>
          <w:sz w:val="18"/>
          <w:szCs w:val="18"/>
          <w:lang w:bidi="ar-SA"/>
        </w:rPr>
        <w:t>Приложение № 2</w:t>
      </w: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ДОГОВОР № _____</w:t>
      </w: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аренды земельного участка</w:t>
      </w: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государственная </w:t>
      </w:r>
      <w:proofErr w:type="gramStart"/>
      <w:r w:rsidRPr="00097B37">
        <w:rPr>
          <w:rFonts w:ascii="Times New Roman" w:eastAsia="Times New Roman" w:hAnsi="Times New Roman" w:cs="Times New Roman"/>
          <w:b/>
          <w:color w:val="auto"/>
          <w:lang w:bidi="ar-SA"/>
        </w:rPr>
        <w:t>собственность</w:t>
      </w:r>
      <w:proofErr w:type="gramEnd"/>
      <w:r w:rsidRPr="00097B37">
        <w:rPr>
          <w:rFonts w:ascii="Times New Roman" w:eastAsia="Times New Roman" w:hAnsi="Times New Roman" w:cs="Times New Roman"/>
          <w:b/>
          <w:color w:val="auto"/>
          <w:lang w:bidi="ar-SA"/>
        </w:rPr>
        <w:t xml:space="preserve"> на который не разграничена</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tabs>
          <w:tab w:val="left" w:pos="6660"/>
        </w:tabs>
        <w:rPr>
          <w:rFonts w:ascii="Times New Roman" w:eastAsia="Times New Roman" w:hAnsi="Times New Roman" w:cs="Times New Roman"/>
          <w:b/>
          <w:color w:val="auto"/>
          <w:lang w:bidi="ar-SA"/>
        </w:rPr>
      </w:pPr>
      <w:r w:rsidRPr="00097B37">
        <w:rPr>
          <w:rFonts w:ascii="Times New Roman" w:eastAsia="Times New Roman" w:hAnsi="Times New Roman" w:cs="Times New Roman"/>
          <w:color w:val="auto"/>
          <w:lang w:bidi="ar-SA"/>
        </w:rPr>
        <w:t>пгт. Забайкальск                                                                                    «___»  _________ 2023 г.</w:t>
      </w:r>
    </w:p>
    <w:p w:rsidR="00AE3D58" w:rsidRPr="00097B37" w:rsidRDefault="00AE3D58" w:rsidP="00AE3D58">
      <w:pPr>
        <w:widowControl/>
        <w:rPr>
          <w:rFonts w:ascii="Times New Roman" w:eastAsia="Times New Roman" w:hAnsi="Times New Roman" w:cs="Times New Roman"/>
          <w:color w:val="auto"/>
          <w:lang w:bidi="ar-SA"/>
        </w:rPr>
      </w:pPr>
    </w:p>
    <w:p w:rsidR="00AE3D58" w:rsidRPr="00097B37" w:rsidRDefault="00AE3D58" w:rsidP="00AE3D58">
      <w:pPr>
        <w:widowControl/>
        <w:ind w:firstLine="567"/>
        <w:jc w:val="both"/>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szCs w:val="22"/>
          <w:lang w:bidi="ar-SA"/>
        </w:rPr>
        <w:t xml:space="preserve">Городское поселение «Забайкальское» муниципального района "Забайкальский район", от имени которого действует Администрация городского поселения «Забайкальское» муниципального района "Забайкальский район" (далее – Администрация), именуемая в дальнейшем «Арендодатель», в  лице   Главы городского поселения «Забайкальское» муниципального района «Забайкальский район» </w:t>
      </w:r>
      <w:r w:rsidRPr="00097B37">
        <w:rPr>
          <w:rFonts w:ascii="Times New Roman" w:eastAsia="Times New Roman" w:hAnsi="Times New Roman" w:cs="Times New Roman"/>
          <w:b/>
          <w:szCs w:val="22"/>
          <w:lang w:bidi="ar-SA"/>
        </w:rPr>
        <w:t>Красновского Андрея Валерьевича</w:t>
      </w:r>
      <w:r w:rsidRPr="00097B37">
        <w:rPr>
          <w:rFonts w:ascii="Times New Roman" w:eastAsia="Times New Roman" w:hAnsi="Times New Roman" w:cs="Times New Roman"/>
          <w:color w:val="auto"/>
          <w:szCs w:val="22"/>
          <w:lang w:bidi="ar-SA"/>
        </w:rPr>
        <w:t>, действующего на основании  Устава, Распоряжения городского поселения «Забайкальское» муниципального района «Забайкальский район» от 27.09.2021 г. № 227 л/с,</w:t>
      </w:r>
      <w:r w:rsidRPr="00097B37">
        <w:rPr>
          <w:rFonts w:ascii="Times New Roman" w:eastAsia="Times New Roman" w:hAnsi="Times New Roman" w:cs="Times New Roman"/>
          <w:color w:val="auto"/>
          <w:lang w:bidi="ar-SA"/>
        </w:rPr>
        <w:t xml:space="preserve"> и _______________________________ именуемый (</w:t>
      </w:r>
      <w:proofErr w:type="spellStart"/>
      <w:r w:rsidRPr="00097B37">
        <w:rPr>
          <w:rFonts w:ascii="Times New Roman" w:eastAsia="Times New Roman" w:hAnsi="Times New Roman" w:cs="Times New Roman"/>
          <w:color w:val="auto"/>
          <w:lang w:bidi="ar-SA"/>
        </w:rPr>
        <w:t>ая</w:t>
      </w:r>
      <w:proofErr w:type="spellEnd"/>
      <w:r w:rsidRPr="00097B37">
        <w:rPr>
          <w:rFonts w:ascii="Times New Roman" w:eastAsia="Times New Roman" w:hAnsi="Times New Roman" w:cs="Times New Roman"/>
          <w:color w:val="auto"/>
          <w:lang w:bidi="ar-SA"/>
        </w:rPr>
        <w:t>) в</w:t>
      </w:r>
      <w:proofErr w:type="gramEnd"/>
      <w:r w:rsidRPr="00097B37">
        <w:rPr>
          <w:rFonts w:ascii="Times New Roman" w:eastAsia="Times New Roman" w:hAnsi="Times New Roman" w:cs="Times New Roman"/>
          <w:color w:val="auto"/>
          <w:lang w:bidi="ar-SA"/>
        </w:rPr>
        <w:t xml:space="preserve"> </w:t>
      </w:r>
      <w:proofErr w:type="gramStart"/>
      <w:r w:rsidRPr="00097B37">
        <w:rPr>
          <w:rFonts w:ascii="Times New Roman" w:eastAsia="Times New Roman" w:hAnsi="Times New Roman" w:cs="Times New Roman"/>
          <w:color w:val="auto"/>
          <w:lang w:bidi="ar-SA"/>
        </w:rPr>
        <w:t>дальнейшем «Арендатор» с другой стороны, далее именуемые «Стороны», по результатам аукциона по продаже права на  заключение договора аренды земельного участка (протокол о результатах аукциона от ____ __________ 2023 года) заключили настоящий договор аренды земельного участка  (далее</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Договор) о нижеследующем:</w:t>
      </w:r>
      <w:proofErr w:type="gramEnd"/>
    </w:p>
    <w:p w:rsidR="00AE3D58" w:rsidRPr="00097B37" w:rsidRDefault="00AE3D58" w:rsidP="00AE3D58">
      <w:pPr>
        <w:widowControl/>
        <w:ind w:firstLine="709"/>
        <w:jc w:val="both"/>
        <w:rPr>
          <w:rFonts w:ascii="Times New Roman" w:eastAsia="Times New Roman" w:hAnsi="Times New Roman" w:cs="Times New Roman"/>
          <w:color w:val="auto"/>
          <w:sz w:val="20"/>
          <w:szCs w:val="20"/>
          <w:lang w:bidi="ar-SA"/>
        </w:rPr>
      </w:pPr>
    </w:p>
    <w:p w:rsidR="00AE3D58" w:rsidRPr="00097B37" w:rsidRDefault="00AE3D58" w:rsidP="00AE3D58">
      <w:pPr>
        <w:widowControl/>
        <w:numPr>
          <w:ilvl w:val="0"/>
          <w:numId w:val="1"/>
        </w:numPr>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Предмет и цели аренды</w:t>
      </w:r>
    </w:p>
    <w:p w:rsidR="00AE3D58" w:rsidRPr="00097B37" w:rsidRDefault="00AE3D58" w:rsidP="00AE3D58">
      <w:pPr>
        <w:widowControl/>
        <w:ind w:left="720"/>
        <w:rPr>
          <w:rFonts w:ascii="Times New Roman" w:eastAsia="Times New Roman" w:hAnsi="Times New Roman" w:cs="Times New Roman"/>
          <w:b/>
          <w:color w:val="auto"/>
          <w:lang w:bidi="ar-SA"/>
        </w:rPr>
      </w:pP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1.1. Арендодатель передает, а Арендатор принимает во временное владение и пользование </w:t>
      </w:r>
      <w:r w:rsidRPr="00097B37">
        <w:rPr>
          <w:rFonts w:ascii="Times New Roman" w:eastAsia="Times New Roman" w:hAnsi="Times New Roman" w:cs="Times New Roman"/>
          <w:spacing w:val="1"/>
          <w:lang w:bidi="ar-SA"/>
        </w:rPr>
        <w:t xml:space="preserve">земельный </w:t>
      </w:r>
      <w:r w:rsidRPr="00097B37">
        <w:rPr>
          <w:rFonts w:ascii="Times New Roman" w:eastAsia="Times New Roman" w:hAnsi="Times New Roman" w:cs="Times New Roman"/>
          <w:color w:val="auto"/>
          <w:spacing w:val="1"/>
          <w:lang w:bidi="ar-SA"/>
        </w:rPr>
        <w:t xml:space="preserve">участок, </w:t>
      </w:r>
      <w:r w:rsidRPr="00097B37">
        <w:rPr>
          <w:rFonts w:ascii="Times New Roman" w:eastAsia="Times New Roman" w:hAnsi="Times New Roman" w:cs="Times New Roman"/>
          <w:color w:val="auto"/>
          <w:lang w:bidi="ar-SA"/>
        </w:rPr>
        <w:t>государственная собственность на который не разграничена</w:t>
      </w:r>
      <w:r w:rsidRPr="00097B37">
        <w:rPr>
          <w:rFonts w:ascii="Times New Roman" w:eastAsia="Times New Roman" w:hAnsi="Times New Roman" w:cs="Times New Roman"/>
          <w:color w:val="auto"/>
          <w:spacing w:val="1"/>
          <w:lang w:bidi="ar-SA"/>
        </w:rPr>
        <w:t>, из земель населённых пунктов</w:t>
      </w:r>
      <w:r w:rsidRPr="00097B37">
        <w:rPr>
          <w:rFonts w:ascii="Times New Roman" w:eastAsia="Times New Roman" w:hAnsi="Times New Roman" w:cs="Times New Roman"/>
          <w:color w:val="auto"/>
          <w:spacing w:val="1"/>
          <w:sz w:val="28"/>
          <w:szCs w:val="28"/>
          <w:lang w:bidi="ar-SA"/>
        </w:rPr>
        <w:t xml:space="preserve"> </w:t>
      </w:r>
      <w:r w:rsidRPr="00097B37">
        <w:rPr>
          <w:rFonts w:ascii="Times New Roman" w:eastAsia="Times New Roman" w:hAnsi="Times New Roman" w:cs="Times New Roman"/>
          <w:color w:val="auto"/>
          <w:lang w:bidi="ar-SA"/>
        </w:rPr>
        <w:t>с кадастровым номером   </w:t>
      </w:r>
      <w:r>
        <w:rPr>
          <w:rFonts w:ascii="Times New Roman" w:eastAsia="Times New Roman" w:hAnsi="Times New Roman" w:cs="Times New Roman"/>
          <w:b/>
          <w:color w:val="0000FF"/>
          <w:lang w:bidi="ar-SA"/>
        </w:rPr>
        <w:t>75:06:</w:t>
      </w:r>
      <w:r w:rsidR="008A0DA8">
        <w:rPr>
          <w:rFonts w:ascii="Times New Roman" w:eastAsia="Times New Roman" w:hAnsi="Times New Roman" w:cs="Times New Roman"/>
          <w:b/>
          <w:color w:val="0000FF"/>
          <w:lang w:bidi="ar-SA"/>
        </w:rPr>
        <w:t>080369</w:t>
      </w:r>
      <w:r>
        <w:rPr>
          <w:rFonts w:ascii="Times New Roman" w:eastAsia="Times New Roman" w:hAnsi="Times New Roman" w:cs="Times New Roman"/>
          <w:b/>
          <w:color w:val="0000FF"/>
          <w:lang w:bidi="ar-SA"/>
        </w:rPr>
        <w:t>:</w:t>
      </w:r>
      <w:r w:rsidR="008A0DA8">
        <w:rPr>
          <w:rFonts w:ascii="Times New Roman" w:eastAsia="Times New Roman" w:hAnsi="Times New Roman" w:cs="Times New Roman"/>
          <w:b/>
          <w:color w:val="0000FF"/>
          <w:lang w:bidi="ar-SA"/>
        </w:rPr>
        <w:t>220</w:t>
      </w:r>
      <w:r w:rsidRPr="00097B37">
        <w:rPr>
          <w:rFonts w:ascii="Times New Roman" w:eastAsia="Times New Roman" w:hAnsi="Times New Roman" w:cs="Times New Roman"/>
          <w:b/>
          <w:color w:val="0000FF"/>
          <w:lang w:bidi="ar-SA"/>
        </w:rPr>
        <w:t>,</w:t>
      </w:r>
      <w:r w:rsidRPr="00097B37">
        <w:rPr>
          <w:rFonts w:ascii="Times New Roman" w:eastAsia="Times New Roman" w:hAnsi="Times New Roman" w:cs="Times New Roman"/>
          <w:b/>
          <w:color w:val="auto"/>
          <w:lang w:bidi="ar-SA"/>
        </w:rPr>
        <w:t xml:space="preserve"> </w:t>
      </w:r>
      <w:r w:rsidRPr="00097B37">
        <w:rPr>
          <w:rFonts w:ascii="Times New Roman" w:eastAsia="Times New Roman" w:hAnsi="Times New Roman" w:cs="Times New Roman"/>
          <w:color w:val="auto"/>
          <w:lang w:bidi="ar-SA"/>
        </w:rPr>
        <w:t>площадью</w:t>
      </w:r>
      <w:r>
        <w:rPr>
          <w:rFonts w:ascii="Times New Roman" w:eastAsia="Times New Roman" w:hAnsi="Times New Roman" w:cs="Times New Roman"/>
          <w:color w:val="auto"/>
          <w:lang w:bidi="ar-SA"/>
        </w:rPr>
        <w:t xml:space="preserve"> </w:t>
      </w:r>
      <w:r w:rsidR="008A0DA8">
        <w:rPr>
          <w:rFonts w:ascii="Times New Roman" w:eastAsia="Times New Roman" w:hAnsi="Times New Roman" w:cs="Times New Roman"/>
          <w:b/>
          <w:color w:val="0000FF"/>
          <w:lang w:bidi="ar-SA"/>
        </w:rPr>
        <w:t>600</w:t>
      </w:r>
      <w:r w:rsidRPr="00097B37">
        <w:rPr>
          <w:rFonts w:ascii="Times New Roman" w:eastAsia="Times New Roman" w:hAnsi="Times New Roman" w:cs="Times New Roman"/>
          <w:b/>
          <w:color w:val="0000FF"/>
          <w:lang w:bidi="ar-SA"/>
        </w:rPr>
        <w:t xml:space="preserve"> </w:t>
      </w:r>
      <w:r w:rsidRPr="00097B37">
        <w:rPr>
          <w:rFonts w:ascii="Times New Roman" w:eastAsia="Times New Roman" w:hAnsi="Times New Roman" w:cs="Times New Roman"/>
          <w:color w:val="auto"/>
          <w:lang w:bidi="ar-SA"/>
        </w:rPr>
        <w:t xml:space="preserve">кв. метров, местоположение которого установлено: Забайкальский край, Забайкальский район, </w:t>
      </w:r>
      <w:r w:rsidRPr="00097B37">
        <w:rPr>
          <w:rFonts w:ascii="Times New Roman" w:eastAsia="Times New Roman" w:hAnsi="Times New Roman" w:cs="Times New Roman"/>
          <w:color w:val="0000FF"/>
          <w:lang w:bidi="ar-SA"/>
        </w:rPr>
        <w:t xml:space="preserve">пгт. Забайкальск,  </w:t>
      </w:r>
      <w:r w:rsidR="008A0DA8">
        <w:rPr>
          <w:rFonts w:ascii="Times New Roman" w:eastAsia="Times New Roman" w:hAnsi="Times New Roman" w:cs="Times New Roman"/>
          <w:bCs/>
          <w:color w:val="0000CC"/>
          <w:lang w:bidi="ar-SA"/>
        </w:rPr>
        <w:t xml:space="preserve">район МАПП </w:t>
      </w:r>
      <w:r w:rsidRPr="00097B37">
        <w:rPr>
          <w:rFonts w:ascii="Times New Roman" w:eastAsia="Times New Roman" w:hAnsi="Times New Roman" w:cs="Times New Roman"/>
          <w:color w:val="auto"/>
          <w:lang w:bidi="ar-SA"/>
        </w:rPr>
        <w:t>(далее земельный участок).</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Земельный участок не занят зданиями, строениями, сооружениями.</w:t>
      </w:r>
    </w:p>
    <w:p w:rsidR="00AE3D58" w:rsidRPr="00097B37" w:rsidRDefault="00AE3D58" w:rsidP="00AE3D58">
      <w:pPr>
        <w:widowControl/>
        <w:ind w:firstLine="567"/>
        <w:jc w:val="both"/>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color w:val="auto"/>
          <w:lang w:bidi="ar-SA"/>
        </w:rPr>
        <w:t xml:space="preserve">1.2. Земельный участок предоставляется с разрешенным видом использования </w:t>
      </w:r>
      <w:r w:rsidRPr="00097B37">
        <w:rPr>
          <w:rFonts w:ascii="Times New Roman" w:eastAsia="Times New Roman" w:hAnsi="Times New Roman" w:cs="Times New Roman"/>
          <w:b/>
          <w:color w:val="0000FF"/>
          <w:lang w:bidi="ar-SA"/>
        </w:rPr>
        <w:t>«</w:t>
      </w:r>
      <w:r w:rsidR="008A0DA8">
        <w:rPr>
          <w:rFonts w:ascii="Times New Roman" w:eastAsia="Times New Roman" w:hAnsi="Times New Roman" w:cs="Times New Roman"/>
          <w:b/>
          <w:color w:val="0000FF"/>
          <w:shd w:val="clear" w:color="auto" w:fill="FFFFFF"/>
          <w:lang w:bidi="ar-SA"/>
        </w:rPr>
        <w:t>общественное питание</w:t>
      </w:r>
      <w:r w:rsidR="007F6D4D">
        <w:rPr>
          <w:rFonts w:ascii="Times New Roman" w:eastAsia="Times New Roman" w:hAnsi="Times New Roman" w:cs="Times New Roman"/>
          <w:b/>
          <w:color w:val="0000FF"/>
          <w:shd w:val="clear" w:color="auto" w:fill="FFFFFF"/>
          <w:lang w:bidi="ar-SA"/>
        </w:rPr>
        <w:t>»</w:t>
      </w:r>
      <w:r w:rsidRPr="00097B37">
        <w:rPr>
          <w:rFonts w:ascii="Times New Roman" w:eastAsia="Times New Roman" w:hAnsi="Times New Roman" w:cs="Times New Roman"/>
          <w:b/>
          <w:color w:val="0000FF"/>
          <w:shd w:val="clear" w:color="auto" w:fill="FFFFFF"/>
          <w:lang w:bidi="ar-SA"/>
        </w:rPr>
        <w:t xml:space="preserve"> (код </w:t>
      </w:r>
      <w:r>
        <w:rPr>
          <w:rFonts w:ascii="Times New Roman" w:eastAsia="Times New Roman" w:hAnsi="Times New Roman" w:cs="Times New Roman"/>
          <w:b/>
          <w:color w:val="0000FF"/>
          <w:shd w:val="clear" w:color="auto" w:fill="FFFFFF"/>
          <w:lang w:bidi="ar-SA"/>
        </w:rPr>
        <w:t>–</w:t>
      </w:r>
      <w:r w:rsidR="008A0DA8">
        <w:rPr>
          <w:rFonts w:ascii="Times New Roman" w:eastAsia="Times New Roman" w:hAnsi="Times New Roman" w:cs="Times New Roman"/>
          <w:b/>
          <w:color w:val="0000FF"/>
          <w:shd w:val="clear" w:color="auto" w:fill="FFFFFF"/>
          <w:lang w:bidi="ar-SA"/>
        </w:rPr>
        <w:t>4.6</w:t>
      </w:r>
      <w:r w:rsidRPr="00097B37">
        <w:rPr>
          <w:rFonts w:ascii="Times New Roman" w:eastAsia="Times New Roman" w:hAnsi="Times New Roman" w:cs="Times New Roman"/>
          <w:b/>
          <w:color w:val="0000FF"/>
          <w:shd w:val="clear" w:color="auto" w:fill="FFFFFF"/>
          <w:lang w:bidi="ar-SA"/>
        </w:rPr>
        <w:t>)</w:t>
      </w:r>
    </w:p>
    <w:p w:rsidR="00AE3D58" w:rsidRPr="00097B37" w:rsidRDefault="00AE3D58" w:rsidP="00AE3D58">
      <w:pPr>
        <w:widowControl/>
        <w:ind w:firstLine="567"/>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1"/>
          <w:lang w:bidi="ar-SA"/>
        </w:rPr>
        <w:t>1.3.</w:t>
      </w:r>
      <w:r w:rsidRPr="00097B37">
        <w:rPr>
          <w:rFonts w:ascii="Times New Roman" w:eastAsia="Times New Roman" w:hAnsi="Times New Roman" w:cs="Times New Roman"/>
          <w:color w:val="auto"/>
          <w:spacing w:val="-1"/>
          <w:lang w:val="en-US" w:bidi="ar-SA"/>
        </w:rPr>
        <w:t> </w:t>
      </w:r>
      <w:r w:rsidRPr="00097B37">
        <w:rPr>
          <w:rFonts w:ascii="Times New Roman" w:eastAsia="Times New Roman" w:hAnsi="Times New Roman" w:cs="Times New Roman"/>
          <w:b/>
          <w:color w:val="auto"/>
          <w:spacing w:val="-1"/>
          <w:lang w:bidi="ar-SA"/>
        </w:rPr>
        <w:t>Указанный в Договоре вид разрешенного использования земельного участка является окончательной и изменению не подлежит, если иное не предусмотрено действующим законодательством</w:t>
      </w:r>
      <w:r w:rsidRPr="00097B37">
        <w:rPr>
          <w:rFonts w:ascii="Times New Roman" w:eastAsia="Times New Roman" w:hAnsi="Times New Roman" w:cs="Times New Roman"/>
          <w:color w:val="auto"/>
          <w:spacing w:val="-1"/>
          <w:lang w:bidi="ar-SA"/>
        </w:rPr>
        <w:t xml:space="preserve">. </w:t>
      </w:r>
    </w:p>
    <w:p w:rsidR="00AE3D58" w:rsidRPr="00097B37" w:rsidRDefault="00AE3D58" w:rsidP="00AE3D58">
      <w:pPr>
        <w:widowControl/>
        <w:jc w:val="center"/>
        <w:rPr>
          <w:rFonts w:ascii="Times New Roman" w:eastAsia="Times New Roman" w:hAnsi="Times New Roman" w:cs="Times New Roman"/>
          <w:b/>
          <w:bCs/>
          <w:color w:val="auto"/>
          <w:spacing w:val="-1"/>
          <w:sz w:val="26"/>
          <w:szCs w:val="26"/>
          <w:lang w:bidi="ar-SA"/>
        </w:rPr>
      </w:pPr>
    </w:p>
    <w:p w:rsidR="00AE3D58" w:rsidRPr="00097B37" w:rsidRDefault="00AE3D58" w:rsidP="00AE3D58">
      <w:pPr>
        <w:widowControl/>
        <w:jc w:val="center"/>
        <w:rPr>
          <w:rFonts w:ascii="Times New Roman" w:eastAsia="Times New Roman" w:hAnsi="Times New Roman" w:cs="Times New Roman"/>
          <w:b/>
          <w:bCs/>
          <w:color w:val="auto"/>
          <w:spacing w:val="-1"/>
          <w:lang w:bidi="ar-SA"/>
        </w:rPr>
      </w:pPr>
      <w:r w:rsidRPr="00097B37">
        <w:rPr>
          <w:rFonts w:ascii="Times New Roman" w:eastAsia="Times New Roman" w:hAnsi="Times New Roman" w:cs="Times New Roman"/>
          <w:b/>
          <w:bCs/>
          <w:color w:val="auto"/>
          <w:spacing w:val="-1"/>
          <w:lang w:bidi="ar-SA"/>
        </w:rPr>
        <w:t>2. Ограничения (обременения) в использовании земельного участка</w:t>
      </w:r>
    </w:p>
    <w:p w:rsidR="00AE3D58" w:rsidRPr="00097B37" w:rsidRDefault="00AE3D58" w:rsidP="00AE3D58">
      <w:pPr>
        <w:widowControl/>
        <w:jc w:val="center"/>
        <w:rPr>
          <w:rFonts w:ascii="Times New Roman" w:eastAsia="Times New Roman" w:hAnsi="Times New Roman" w:cs="Times New Roman"/>
          <w:b/>
          <w:bCs/>
          <w:color w:val="auto"/>
          <w:spacing w:val="-1"/>
          <w:lang w:bidi="ar-SA"/>
        </w:rPr>
      </w:pPr>
    </w:p>
    <w:p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1"/>
          <w:lang w:bidi="ar-SA"/>
        </w:rPr>
        <w:t>2.1. Земельный участок __________________________________________________.</w:t>
      </w:r>
    </w:p>
    <w:p w:rsidR="00AE3D58" w:rsidRPr="00097B37" w:rsidRDefault="00AE3D58" w:rsidP="00AE3D58">
      <w:pPr>
        <w:widowControl/>
        <w:ind w:firstLine="560"/>
        <w:jc w:val="both"/>
        <w:rPr>
          <w:rFonts w:ascii="Times New Roman" w:eastAsia="Times New Roman" w:hAnsi="Times New Roman" w:cs="Times New Roman"/>
          <w:i/>
          <w:color w:val="FF0000"/>
          <w:sz w:val="20"/>
          <w:lang w:bidi="ar-SA"/>
        </w:rPr>
      </w:pPr>
      <w:r w:rsidRPr="00097B37">
        <w:rPr>
          <w:rFonts w:ascii="Times New Roman" w:eastAsia="Times New Roman" w:hAnsi="Times New Roman" w:cs="Times New Roman"/>
          <w:i/>
          <w:color w:val="auto"/>
          <w:spacing w:val="-1"/>
          <w:sz w:val="20"/>
          <w:lang w:bidi="ar-SA"/>
        </w:rPr>
        <w:t xml:space="preserve">                          (обременения правами третьих лиц указываются</w:t>
      </w:r>
      <w:r w:rsidRPr="00097B37">
        <w:rPr>
          <w:rFonts w:ascii="Times New Roman" w:eastAsia="Times New Roman" w:hAnsi="Times New Roman" w:cs="Times New Roman"/>
          <w:color w:val="auto"/>
          <w:lang w:bidi="ar-SA"/>
        </w:rPr>
        <w:t xml:space="preserve"> </w:t>
      </w:r>
      <w:r w:rsidRPr="00097B37">
        <w:rPr>
          <w:rFonts w:ascii="Times New Roman" w:eastAsia="Times New Roman" w:hAnsi="Times New Roman" w:cs="Times New Roman"/>
          <w:i/>
          <w:color w:val="auto"/>
          <w:spacing w:val="-1"/>
          <w:sz w:val="20"/>
          <w:lang w:bidi="ar-SA"/>
        </w:rPr>
        <w:t>согласно аукционной документации)</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2.2. На земельный участок распространяются следующие ограничения в использовании: _______________________________________________________________.</w:t>
      </w:r>
    </w:p>
    <w:p w:rsidR="00AE3D58" w:rsidRPr="00097B37" w:rsidRDefault="00AE3D58" w:rsidP="00AE3D58">
      <w:pPr>
        <w:widowControl/>
        <w:ind w:firstLine="567"/>
        <w:jc w:val="center"/>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i/>
          <w:color w:val="auto"/>
          <w:sz w:val="20"/>
          <w:szCs w:val="20"/>
          <w:lang w:bidi="ar-SA"/>
        </w:rPr>
        <w:t>(ограничения указываются согласно аукционной документации)</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 Арендатор согласен принять земельный участок с учетом ограничений по его использованию.</w:t>
      </w:r>
    </w:p>
    <w:p w:rsidR="00AE3D58" w:rsidRPr="00097B37" w:rsidRDefault="00AE3D58" w:rsidP="00AE3D58">
      <w:pPr>
        <w:widowControl/>
        <w:ind w:firstLine="560"/>
        <w:jc w:val="center"/>
        <w:rPr>
          <w:rFonts w:ascii="Times New Roman" w:eastAsia="Times New Roman" w:hAnsi="Times New Roman" w:cs="Times New Roman"/>
          <w:b/>
          <w:color w:val="auto"/>
          <w:lang w:bidi="ar-SA"/>
        </w:rPr>
      </w:pP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3. Срок действия Договора </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3.1. Настоящий Договор заключается сроком </w:t>
      </w:r>
      <w:r w:rsidRPr="00097B37">
        <w:rPr>
          <w:rFonts w:ascii="Times New Roman" w:eastAsia="Times New Roman" w:hAnsi="Times New Roman" w:cs="Times New Roman"/>
          <w:color w:val="0000CC"/>
          <w:lang w:bidi="ar-SA"/>
        </w:rPr>
        <w:t xml:space="preserve">на </w:t>
      </w:r>
      <w:r w:rsidR="00895D1A">
        <w:rPr>
          <w:rFonts w:ascii="Times New Roman" w:eastAsia="Times New Roman" w:hAnsi="Times New Roman" w:cs="Times New Roman"/>
          <w:color w:val="0000CC"/>
          <w:lang w:bidi="ar-SA"/>
        </w:rPr>
        <w:t>9</w:t>
      </w:r>
      <w:r w:rsidRPr="00097B37">
        <w:rPr>
          <w:rFonts w:ascii="Times New Roman" w:eastAsia="Times New Roman" w:hAnsi="Times New Roman" w:cs="Times New Roman"/>
          <w:color w:val="0000CC"/>
          <w:lang w:bidi="ar-SA"/>
        </w:rPr>
        <w:t> лет</w:t>
      </w:r>
      <w:r w:rsidR="00895D1A">
        <w:rPr>
          <w:rFonts w:ascii="Times New Roman" w:eastAsia="Times New Roman" w:hAnsi="Times New Roman" w:cs="Times New Roman"/>
          <w:color w:val="0000CC"/>
          <w:lang w:bidi="ar-SA"/>
        </w:rPr>
        <w:t xml:space="preserve"> 11 мес.</w:t>
      </w:r>
      <w:r w:rsidRPr="00097B37">
        <w:rPr>
          <w:rFonts w:ascii="Times New Roman" w:eastAsia="Times New Roman" w:hAnsi="Times New Roman" w:cs="Times New Roman"/>
          <w:color w:val="0000CC"/>
          <w:lang w:bidi="ar-SA"/>
        </w:rPr>
        <w:t xml:space="preserve"> по «___» _________ 20__</w:t>
      </w:r>
      <w:bookmarkStart w:id="0" w:name="_GoBack"/>
      <w:bookmarkEnd w:id="0"/>
      <w:r w:rsidRPr="00097B37">
        <w:rPr>
          <w:rFonts w:ascii="Times New Roman" w:eastAsia="Times New Roman" w:hAnsi="Times New Roman" w:cs="Times New Roman"/>
          <w:color w:val="0000CC"/>
          <w:lang w:bidi="ar-SA"/>
        </w:rPr>
        <w:t>_ г. (включительно).</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3.2 Договор подлежит обязательной государственной регистрации в Управлении Федеральной службы государственной регистрации, кадастра и картографии по Забайкальскому краю и считается заключенным с  момента такой регистрации.</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3.3. Договор прекращается в связи с истечением срока действия Договора, если иное не установлено действующим законодательством или настоящим Договором. </w:t>
      </w:r>
    </w:p>
    <w:p w:rsidR="00AE3D58" w:rsidRPr="00097B37" w:rsidRDefault="00AE3D58" w:rsidP="00AE3D58">
      <w:pPr>
        <w:widowControl/>
        <w:autoSpaceDE w:val="0"/>
        <w:autoSpaceDN w:val="0"/>
        <w:adjustRightInd w:val="0"/>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В случае</w:t>
      </w:r>
      <w:proofErr w:type="gramStart"/>
      <w:r w:rsidRPr="00097B37">
        <w:rPr>
          <w:rFonts w:ascii="Times New Roman" w:eastAsia="Times New Roman" w:hAnsi="Times New Roman" w:cs="Times New Roman"/>
          <w:color w:val="auto"/>
          <w:lang w:bidi="ar-SA"/>
        </w:rPr>
        <w:t>,</w:t>
      </w:r>
      <w:proofErr w:type="gramEnd"/>
      <w:r w:rsidRPr="00097B37">
        <w:rPr>
          <w:rFonts w:ascii="Times New Roman" w:eastAsia="Times New Roman" w:hAnsi="Times New Roman" w:cs="Times New Roman"/>
          <w:color w:val="auto"/>
          <w:lang w:bidi="ar-SA"/>
        </w:rPr>
        <w:t xml:space="preserve"> если по окончании срока действия Договора, заключенного для целей  строительства, строительство объекта не завершено и объект не введен в эксплуатацию, такой </w:t>
      </w:r>
      <w:r w:rsidRPr="00097B37">
        <w:rPr>
          <w:rFonts w:ascii="Times New Roman" w:eastAsia="Times New Roman" w:hAnsi="Times New Roman" w:cs="Times New Roman"/>
          <w:color w:val="auto"/>
          <w:lang w:bidi="ar-SA"/>
        </w:rPr>
        <w:lastRenderedPageBreak/>
        <w:t xml:space="preserve">объект незавершенного строительства может быть продан с публичных торгов в порядке, установленным Земельным кодексом Российской Федерации. </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3.4. Срок действия договора субаренды не может превышать срока действия настоящего Договора. При досрочном расторжении настоящего Договора договор субаренды земельного участка прекращает свое действие.</w:t>
      </w:r>
    </w:p>
    <w:p w:rsidR="00AE3D58" w:rsidRPr="00097B37" w:rsidRDefault="00AE3D58" w:rsidP="00AE3D58">
      <w:pPr>
        <w:widowControl/>
        <w:autoSpaceDE w:val="0"/>
        <w:autoSpaceDN w:val="0"/>
        <w:adjustRightInd w:val="0"/>
        <w:ind w:firstLine="567"/>
        <w:jc w:val="both"/>
        <w:rPr>
          <w:rFonts w:ascii="Times New Roman" w:eastAsia="Times New Roman" w:hAnsi="Times New Roman" w:cs="Times New Roman"/>
          <w:color w:val="auto"/>
          <w:lang w:bidi="ar-SA"/>
        </w:rPr>
      </w:pP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4. Размер арендной платы и условия её внесения (изменения) </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tabs>
          <w:tab w:val="left" w:pos="8693"/>
        </w:tab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4.1. Арендные платежи начинают исчисляться </w:t>
      </w:r>
      <w:proofErr w:type="gramStart"/>
      <w:r w:rsidRPr="00097B37">
        <w:rPr>
          <w:rFonts w:ascii="Times New Roman" w:eastAsia="Times New Roman" w:hAnsi="Times New Roman" w:cs="Times New Roman"/>
          <w:color w:val="auto"/>
          <w:lang w:bidi="ar-SA"/>
        </w:rPr>
        <w:t>с даты подписания</w:t>
      </w:r>
      <w:proofErr w:type="gramEnd"/>
      <w:r w:rsidRPr="00097B37">
        <w:rPr>
          <w:rFonts w:ascii="Times New Roman" w:eastAsia="Times New Roman" w:hAnsi="Times New Roman" w:cs="Times New Roman"/>
          <w:color w:val="auto"/>
          <w:lang w:bidi="ar-SA"/>
        </w:rPr>
        <w:t xml:space="preserve"> настоящего Договора независимо от даты проведения государственной регистрации Договора. </w:t>
      </w:r>
    </w:p>
    <w:p w:rsidR="00AE3D58" w:rsidRPr="00097B37" w:rsidRDefault="00AE3D58" w:rsidP="00AE3D58">
      <w:pPr>
        <w:widowControl/>
        <w:tabs>
          <w:tab w:val="left" w:pos="8693"/>
        </w:tab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Неиспользование Арендатором земельного участка не может служить основанием для освобождения его от внесения арендных платежей по Договору.</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4.2. Годовой размер арендной платы сформирован по результатам аукциона и составляет</w:t>
      </w:r>
      <w:proofErr w:type="gramStart"/>
      <w:r w:rsidRPr="00097B37">
        <w:rPr>
          <w:rFonts w:ascii="Times New Roman" w:eastAsia="Times New Roman" w:hAnsi="Times New Roman" w:cs="Times New Roman"/>
          <w:color w:val="auto"/>
          <w:lang w:bidi="ar-SA"/>
        </w:rPr>
        <w:t xml:space="preserve"> ____________ (_______________________________________________) </w:t>
      </w:r>
      <w:proofErr w:type="gramEnd"/>
      <w:r w:rsidRPr="00097B37">
        <w:rPr>
          <w:rFonts w:ascii="Times New Roman" w:eastAsia="Times New Roman" w:hAnsi="Times New Roman" w:cs="Times New Roman"/>
          <w:color w:val="auto"/>
          <w:lang w:bidi="ar-SA"/>
        </w:rPr>
        <w:t>рублей.</w:t>
      </w:r>
    </w:p>
    <w:p w:rsidR="00AE3D58" w:rsidRPr="00097B37" w:rsidRDefault="00AE3D58" w:rsidP="00AE3D58">
      <w:pPr>
        <w:widowControl/>
        <w:ind w:firstLine="567"/>
        <w:jc w:val="center"/>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i/>
          <w:color w:val="auto"/>
          <w:sz w:val="20"/>
          <w:szCs w:val="20"/>
          <w:lang w:bidi="ar-SA"/>
        </w:rPr>
        <w:t>(указывается согласно протоколу об итогах аукциона)</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Задаток в сумме</w:t>
      </w:r>
      <w:proofErr w:type="gramStart"/>
      <w:r w:rsidRPr="00097B37">
        <w:rPr>
          <w:rFonts w:ascii="Times New Roman" w:eastAsia="Times New Roman" w:hAnsi="Times New Roman" w:cs="Times New Roman"/>
          <w:color w:val="auto"/>
          <w:lang w:bidi="ar-SA"/>
        </w:rPr>
        <w:t xml:space="preserve"> ____________ (_________________________) </w:t>
      </w:r>
      <w:proofErr w:type="gramEnd"/>
      <w:r w:rsidRPr="00097B37">
        <w:rPr>
          <w:rFonts w:ascii="Times New Roman" w:eastAsia="Times New Roman" w:hAnsi="Times New Roman" w:cs="Times New Roman"/>
          <w:color w:val="auto"/>
          <w:lang w:bidi="ar-SA"/>
        </w:rPr>
        <w:t>рублей, внесённый Арендатором для участия в аукционе, зачисляется в счёт арендной платы по Договору.</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4.3. Арендная плата осуществляется в срок до 15 сентября текущего года. В случае заключения Договора аренды земельного участка после 15 сентября, арендная плата вносится до 15 декабря текущего года. </w:t>
      </w:r>
    </w:p>
    <w:p w:rsidR="00AE3D58" w:rsidRPr="00097B37" w:rsidRDefault="00AE3D58" w:rsidP="00AE3D58">
      <w:pPr>
        <w:widowControl/>
        <w:ind w:firstLine="709"/>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 xml:space="preserve">В случае если срок наступления платежа приходится на выходной (нерабочий праздничный) день, то днем окончания срока внесения платежа является день, предшествующий выходному (нерабочему праздничному) дню.    </w:t>
      </w:r>
    </w:p>
    <w:p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Арендная плата вносится в следующие сроки и </w:t>
      </w:r>
      <w:proofErr w:type="gramStart"/>
      <w:r w:rsidRPr="00097B37">
        <w:rPr>
          <w:rFonts w:ascii="Times New Roman" w:eastAsia="Times New Roman" w:hAnsi="Times New Roman" w:cs="Times New Roman"/>
          <w:color w:val="auto"/>
          <w:lang w:bidi="ar-SA"/>
        </w:rPr>
        <w:t>порядке</w:t>
      </w:r>
      <w:proofErr w:type="gramEnd"/>
      <w:r w:rsidRPr="00097B37">
        <w:rPr>
          <w:rFonts w:ascii="Times New Roman" w:eastAsia="Times New Roman" w:hAnsi="Times New Roman" w:cs="Times New Roman"/>
          <w:color w:val="auto"/>
          <w:lang w:bidi="ar-SA"/>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325"/>
        <w:gridCol w:w="3495"/>
        <w:gridCol w:w="3685"/>
      </w:tblGrid>
      <w:tr w:rsidR="00AE3D58" w:rsidRPr="00097B37" w:rsidTr="007262F4">
        <w:tc>
          <w:tcPr>
            <w:tcW w:w="1242"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Год</w:t>
            </w:r>
          </w:p>
        </w:tc>
        <w:tc>
          <w:tcPr>
            <w:tcW w:w="1325" w:type="dxa"/>
            <w:tcBorders>
              <w:top w:val="single" w:sz="4" w:space="0" w:color="auto"/>
              <w:left w:val="single" w:sz="4" w:space="0" w:color="auto"/>
              <w:bottom w:val="single" w:sz="4" w:space="0" w:color="auto"/>
              <w:right w:val="single" w:sz="4" w:space="0" w:color="auto"/>
            </w:tcBorders>
          </w:tcPr>
          <w:p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Квартал</w:t>
            </w:r>
          </w:p>
        </w:tc>
        <w:tc>
          <w:tcPr>
            <w:tcW w:w="3495"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Размер арендной платы, рублей</w:t>
            </w:r>
          </w:p>
        </w:tc>
        <w:tc>
          <w:tcPr>
            <w:tcW w:w="3685"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Срок оплаты </w:t>
            </w:r>
            <w:proofErr w:type="gramStart"/>
            <w:r w:rsidRPr="00097B37">
              <w:rPr>
                <w:rFonts w:ascii="Times New Roman" w:eastAsia="Times New Roman" w:hAnsi="Times New Roman" w:cs="Times New Roman"/>
                <w:color w:val="auto"/>
                <w:lang w:bidi="ar-SA"/>
              </w:rPr>
              <w:t>до</w:t>
            </w:r>
            <w:proofErr w:type="gramEnd"/>
            <w:r w:rsidRPr="00097B37">
              <w:rPr>
                <w:rFonts w:ascii="Times New Roman" w:eastAsia="Times New Roman" w:hAnsi="Times New Roman" w:cs="Times New Roman"/>
                <w:color w:val="auto"/>
                <w:lang w:bidi="ar-SA"/>
              </w:rPr>
              <w:t>:</w:t>
            </w:r>
          </w:p>
        </w:tc>
      </w:tr>
      <w:tr w:rsidR="00AE3D58" w:rsidRPr="00097B37" w:rsidTr="007262F4">
        <w:tc>
          <w:tcPr>
            <w:tcW w:w="1242"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p>
        </w:tc>
        <w:tc>
          <w:tcPr>
            <w:tcW w:w="1325" w:type="dxa"/>
            <w:tcBorders>
              <w:top w:val="single" w:sz="4" w:space="0" w:color="auto"/>
              <w:left w:val="single" w:sz="4" w:space="0" w:color="auto"/>
              <w:bottom w:val="single" w:sz="4" w:space="0" w:color="auto"/>
              <w:right w:val="single" w:sz="4" w:space="0" w:color="auto"/>
            </w:tcBorders>
          </w:tcPr>
          <w:p w:rsidR="00AE3D58" w:rsidRPr="00097B37" w:rsidRDefault="00AE3D58" w:rsidP="007262F4">
            <w:pPr>
              <w:widowControl/>
              <w:jc w:val="center"/>
              <w:outlineLvl w:val="0"/>
              <w:rPr>
                <w:rFonts w:ascii="Times New Roman" w:eastAsia="Times New Roman" w:hAnsi="Times New Roman" w:cs="Times New Roman"/>
                <w:color w:val="auto"/>
                <w:lang w:val="en-US" w:bidi="ar-SA"/>
              </w:rPr>
            </w:pPr>
          </w:p>
        </w:tc>
        <w:tc>
          <w:tcPr>
            <w:tcW w:w="3495"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p>
        </w:tc>
        <w:tc>
          <w:tcPr>
            <w:tcW w:w="3685"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p>
        </w:tc>
      </w:tr>
    </w:tbl>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4.4.</w:t>
      </w:r>
      <w:r w:rsidRPr="00097B37">
        <w:rPr>
          <w:rFonts w:ascii="Times New Roman" w:eastAsia="Times New Roman" w:hAnsi="Times New Roman" w:cs="Times New Roman"/>
          <w:b/>
          <w:bCs/>
          <w:color w:val="auto"/>
          <w:lang w:bidi="ar-SA"/>
        </w:rPr>
        <w:t> </w:t>
      </w:r>
      <w:r w:rsidRPr="00097B37">
        <w:rPr>
          <w:rFonts w:ascii="Times New Roman" w:eastAsia="Times New Roman" w:hAnsi="Times New Roman" w:cs="Times New Roman"/>
          <w:color w:val="auto"/>
          <w:lang w:bidi="ar-SA"/>
        </w:rPr>
        <w:t xml:space="preserve">Арендная плата перечисляется Арендатором на расчётный счёт Арендодателя по реквизитам, прилагаемым к настоящему договору. Обязательство по внесению арендных платежей считается исполненным с момента поступления денежных средств на расчётный счёт Арендодателя. </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В случае</w:t>
      </w:r>
      <w:proofErr w:type="gramStart"/>
      <w:r w:rsidRPr="00097B37">
        <w:rPr>
          <w:rFonts w:ascii="Times New Roman" w:eastAsia="Times New Roman" w:hAnsi="Times New Roman" w:cs="Times New Roman"/>
          <w:color w:val="auto"/>
          <w:lang w:bidi="ar-SA"/>
        </w:rPr>
        <w:t>,</w:t>
      </w:r>
      <w:proofErr w:type="gramEnd"/>
      <w:r w:rsidRPr="00097B37">
        <w:rPr>
          <w:rFonts w:ascii="Times New Roman" w:eastAsia="Times New Roman" w:hAnsi="Times New Roman" w:cs="Times New Roman"/>
          <w:color w:val="auto"/>
          <w:lang w:bidi="ar-SA"/>
        </w:rPr>
        <w:t xml:space="preserve"> если платеж является невыясненным из-за ошибки в платежном поручении при перечислении денежных средств на расчётный счёт Арендодателя по договору, то датой поступления платежа будет считаться дата уточнения платежа. При этом обязательство по уплате  арендных платежей считается исполненным Арендатором </w:t>
      </w:r>
      <w:proofErr w:type="gramStart"/>
      <w:r w:rsidRPr="00097B37">
        <w:rPr>
          <w:rFonts w:ascii="Times New Roman" w:eastAsia="Times New Roman" w:hAnsi="Times New Roman" w:cs="Times New Roman"/>
          <w:color w:val="auto"/>
          <w:lang w:bidi="ar-SA"/>
        </w:rPr>
        <w:t>с даты</w:t>
      </w:r>
      <w:proofErr w:type="gramEnd"/>
      <w:r w:rsidRPr="00097B37">
        <w:rPr>
          <w:rFonts w:ascii="Times New Roman" w:eastAsia="Times New Roman" w:hAnsi="Times New Roman" w:cs="Times New Roman"/>
          <w:color w:val="auto"/>
          <w:lang w:bidi="ar-SA"/>
        </w:rPr>
        <w:t xml:space="preserve"> фактического поступления платежа.</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5. Права и обязанности Арендодателя</w:t>
      </w:r>
    </w:p>
    <w:p w:rsidR="00AE3D58" w:rsidRPr="00097B37" w:rsidRDefault="00AE3D58" w:rsidP="00AE3D58">
      <w:pPr>
        <w:widowControl/>
        <w:ind w:firstLine="567"/>
        <w:jc w:val="both"/>
        <w:rPr>
          <w:rFonts w:ascii="Times New Roman" w:eastAsia="Times New Roman" w:hAnsi="Times New Roman" w:cs="Times New Roman"/>
          <w:color w:val="auto"/>
          <w:lang w:bidi="ar-SA"/>
        </w:rPr>
      </w:pP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 Арендодатель имеет право:</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5"/>
          <w:lang w:bidi="ar-SA"/>
        </w:rPr>
        <w:t>5.1.1.</w:t>
      </w:r>
      <w:r w:rsidRPr="00097B37">
        <w:rPr>
          <w:rFonts w:ascii="Times New Roman" w:eastAsia="Times New Roman" w:hAnsi="Times New Roman" w:cs="Times New Roman"/>
          <w:b/>
          <w:bCs/>
          <w:color w:val="auto"/>
          <w:lang w:bidi="ar-SA"/>
        </w:rPr>
        <w:t>  </w:t>
      </w:r>
      <w:r w:rsidRPr="00097B37">
        <w:rPr>
          <w:rFonts w:ascii="Times New Roman" w:eastAsia="Times New Roman" w:hAnsi="Times New Roman" w:cs="Times New Roman"/>
          <w:color w:val="auto"/>
          <w:lang w:bidi="ar-SA"/>
        </w:rPr>
        <w:t>требовать от Арендатора устранения выявленных Арендодателем нарушений условий Договора;</w:t>
      </w:r>
    </w:p>
    <w:p w:rsidR="00AE3D58" w:rsidRPr="00097B37" w:rsidRDefault="00AE3D58" w:rsidP="00AE3D58">
      <w:pPr>
        <w:widowControl/>
        <w:shd w:val="clear" w:color="auto" w:fill="FFFFFF"/>
        <w:ind w:firstLine="560"/>
        <w:jc w:val="both"/>
        <w:rPr>
          <w:rFonts w:ascii="Times New Roman" w:eastAsia="Times New Roman" w:hAnsi="Times New Roman" w:cs="Times New Roman"/>
          <w:b/>
          <w:bCs/>
          <w:color w:val="auto"/>
          <w:lang w:bidi="ar-SA"/>
        </w:rPr>
      </w:pPr>
      <w:r w:rsidRPr="00097B37">
        <w:rPr>
          <w:rFonts w:ascii="Times New Roman" w:eastAsia="Times New Roman" w:hAnsi="Times New Roman" w:cs="Times New Roman"/>
          <w:color w:val="auto"/>
          <w:lang w:bidi="ar-SA"/>
        </w:rPr>
        <w:t>5.1.2.  требовать возмещения убытков, причиненных ухудшением качества участка в результате хозяйственной деятельности Арендатора, а также по иным основаниям, предусмотренным законодательством Российской Федерации и настоящим Договором;</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5.1.3.  требовать  от  Арендатора</w:t>
      </w:r>
      <w:r w:rsidRPr="00097B37">
        <w:rPr>
          <w:rFonts w:ascii="Times New Roman" w:eastAsia="Times New Roman" w:hAnsi="Times New Roman" w:cs="Times New Roman"/>
          <w:b/>
          <w:bCs/>
          <w:color w:val="auto"/>
          <w:lang w:bidi="ar-SA"/>
        </w:rPr>
        <w:t xml:space="preserve"> </w:t>
      </w:r>
      <w:r w:rsidRPr="00097B37">
        <w:rPr>
          <w:rFonts w:ascii="Times New Roman" w:eastAsia="Times New Roman" w:hAnsi="Times New Roman" w:cs="Times New Roman"/>
          <w:color w:val="auto"/>
          <w:lang w:bidi="ar-SA"/>
        </w:rPr>
        <w:t>своевременного  предоставления  установленных законодательством сведений о состоянии и использовании земель;</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5.1.4.  посещать и обследовать земельный участок</w:t>
      </w:r>
      <w:r w:rsidRPr="00097B37">
        <w:rPr>
          <w:rFonts w:ascii="Times New Roman" w:eastAsia="Times New Roman" w:hAnsi="Times New Roman" w:cs="Times New Roman"/>
          <w:b/>
          <w:bCs/>
          <w:color w:val="auto"/>
          <w:lang w:bidi="ar-SA"/>
        </w:rPr>
        <w:t xml:space="preserve"> </w:t>
      </w:r>
      <w:r w:rsidRPr="00097B37">
        <w:rPr>
          <w:rFonts w:ascii="Times New Roman" w:eastAsia="Times New Roman" w:hAnsi="Times New Roman" w:cs="Times New Roman"/>
          <w:color w:val="auto"/>
          <w:lang w:bidi="ar-SA"/>
        </w:rPr>
        <w:t>на предмет соблюдения условий Договора;</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5.1.5.  требовать приостановления работ, ведущихся Арендатором на земельном участке с нарушением условий договора и требований природоохранного законодательства Российской Федерации</w:t>
      </w:r>
    </w:p>
    <w:p w:rsidR="00AE3D58" w:rsidRPr="00097B37" w:rsidRDefault="00AE3D58" w:rsidP="00AE3D58">
      <w:pPr>
        <w:shd w:val="clear" w:color="auto" w:fill="FFFFFF"/>
        <w:spacing w:line="278" w:lineRule="exact"/>
        <w:ind w:firstLine="560"/>
        <w:outlineLvl w:val="0"/>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7"/>
          <w:lang w:bidi="ar-SA"/>
        </w:rPr>
        <w:t>5.2.</w:t>
      </w:r>
      <w:r w:rsidRPr="00097B37">
        <w:rPr>
          <w:rFonts w:ascii="Times New Roman" w:eastAsia="Times New Roman" w:hAnsi="Times New Roman" w:cs="Times New Roman"/>
          <w:color w:val="auto"/>
          <w:lang w:bidi="ar-SA"/>
        </w:rPr>
        <w:t> </w:t>
      </w:r>
      <w:r w:rsidRPr="00097B37">
        <w:rPr>
          <w:rFonts w:ascii="Times New Roman" w:eastAsia="Times New Roman" w:hAnsi="Times New Roman" w:cs="Times New Roman"/>
          <w:color w:val="auto"/>
          <w:spacing w:val="-1"/>
          <w:lang w:bidi="ar-SA"/>
        </w:rPr>
        <w:t>Арендодатель</w:t>
      </w:r>
      <w:r w:rsidRPr="00097B37">
        <w:rPr>
          <w:rFonts w:ascii="Times New Roman" w:eastAsia="Times New Roman" w:hAnsi="Times New Roman" w:cs="Times New Roman"/>
          <w:bCs/>
          <w:color w:val="auto"/>
          <w:spacing w:val="-1"/>
          <w:lang w:bidi="ar-SA"/>
        </w:rPr>
        <w:t xml:space="preserve"> </w:t>
      </w:r>
      <w:r w:rsidRPr="00097B37">
        <w:rPr>
          <w:rFonts w:ascii="Times New Roman" w:eastAsia="Times New Roman" w:hAnsi="Times New Roman" w:cs="Times New Roman"/>
          <w:color w:val="auto"/>
          <w:spacing w:val="-1"/>
          <w:lang w:bidi="ar-SA"/>
        </w:rPr>
        <w:t>обязан:</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lang w:bidi="ar-SA"/>
        </w:rPr>
        <w:t>5.2.1.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spacing w:val="2"/>
          <w:lang w:bidi="ar-SA"/>
        </w:rPr>
        <w:t>не вмешиваться в хозяйственную деятельность Арендатора</w:t>
      </w:r>
      <w:r w:rsidRPr="00097B37">
        <w:rPr>
          <w:rFonts w:ascii="Times New Roman" w:eastAsia="Times New Roman" w:hAnsi="Times New Roman" w:cs="Times New Roman"/>
          <w:b/>
          <w:bCs/>
          <w:color w:val="auto"/>
          <w:spacing w:val="2"/>
          <w:lang w:bidi="ar-SA"/>
        </w:rPr>
        <w:t xml:space="preserve">, </w:t>
      </w:r>
      <w:r w:rsidRPr="00097B37">
        <w:rPr>
          <w:rFonts w:ascii="Times New Roman" w:eastAsia="Times New Roman" w:hAnsi="Times New Roman" w:cs="Times New Roman"/>
          <w:color w:val="auto"/>
          <w:spacing w:val="2"/>
          <w:lang w:bidi="ar-SA"/>
        </w:rPr>
        <w:t xml:space="preserve">если она не противоречит </w:t>
      </w:r>
      <w:r w:rsidRPr="00097B37">
        <w:rPr>
          <w:rFonts w:ascii="Times New Roman" w:eastAsia="Times New Roman" w:hAnsi="Times New Roman" w:cs="Times New Roman"/>
          <w:color w:val="auto"/>
          <w:spacing w:val="-1"/>
          <w:lang w:bidi="ar-SA"/>
        </w:rPr>
        <w:t>условиям настоящего Договора и требованиям закона.</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1"/>
          <w:lang w:bidi="ar-SA"/>
        </w:rPr>
        <w:lastRenderedPageBreak/>
        <w:t xml:space="preserve">5.2.2. произвести государственную регистрацию Договора аренды на земельный участок в случае, если Договор заключен на срок более одного года, в сроки, предусмотренные федеральным законом. </w:t>
      </w:r>
    </w:p>
    <w:p w:rsidR="00AE3D58" w:rsidRPr="00097B37" w:rsidRDefault="00AE3D58" w:rsidP="00AE3D58">
      <w:pPr>
        <w:widowControl/>
        <w:ind w:firstLine="709"/>
        <w:jc w:val="center"/>
        <w:rPr>
          <w:rFonts w:ascii="Times New Roman" w:eastAsia="Times New Roman" w:hAnsi="Times New Roman" w:cs="Times New Roman"/>
          <w:b/>
          <w:color w:val="auto"/>
          <w:lang w:bidi="ar-SA"/>
        </w:rPr>
      </w:pP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6. Права и обязанности Арендатора</w:t>
      </w: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Арендатор имеет право:</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 xml:space="preserve">проводить работы по улучшению экологического состояния земельного </w:t>
      </w:r>
      <w:proofErr w:type="gramStart"/>
      <w:r w:rsidRPr="00097B37">
        <w:rPr>
          <w:rFonts w:ascii="Times New Roman" w:eastAsia="Times New Roman" w:hAnsi="Times New Roman" w:cs="Times New Roman"/>
          <w:color w:val="auto"/>
          <w:lang w:bidi="ar-SA"/>
        </w:rPr>
        <w:t>участка</w:t>
      </w:r>
      <w:proofErr w:type="gramEnd"/>
      <w:r w:rsidRPr="00097B37">
        <w:rPr>
          <w:rFonts w:ascii="Times New Roman" w:eastAsia="Times New Roman" w:hAnsi="Times New Roman" w:cs="Times New Roman"/>
          <w:color w:val="auto"/>
          <w:lang w:bidi="ar-SA"/>
        </w:rPr>
        <w:t xml:space="preserve"> при наличии утвержденного в установленном порядке проекта;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6.1.2.</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 xml:space="preserve">на заключение соглашения об установлении сервитута (далее – Соглашение) в отношении земельного участка (его части) без согласия Арендодателя при условии его уведомления в течение 10 (десяти дней) со дня заключения соглашения, если договор заключен на срок более чем один год. Соглашение заключается на срок, не превышающий срок действия договора. </w:t>
      </w:r>
    </w:p>
    <w:p w:rsidR="00AE3D58" w:rsidRPr="00097B37" w:rsidRDefault="00AE3D58" w:rsidP="00AE3D58">
      <w:pPr>
        <w:widowControl/>
        <w:ind w:firstLine="560"/>
        <w:jc w:val="both"/>
        <w:rPr>
          <w:rFonts w:ascii="Times New Roman" w:eastAsia="Times New Roman" w:hAnsi="Times New Roman" w:cs="Times New Roman"/>
          <w:bCs/>
          <w:color w:val="auto"/>
          <w:lang w:bidi="ar-SA"/>
        </w:rPr>
      </w:pPr>
      <w:proofErr w:type="gramStart"/>
      <w:r w:rsidRPr="00097B37">
        <w:rPr>
          <w:rFonts w:ascii="Times New Roman" w:eastAsia="Times New Roman" w:hAnsi="Times New Roman" w:cs="Times New Roman"/>
          <w:color w:val="auto"/>
          <w:lang w:bidi="ar-SA"/>
        </w:rPr>
        <w:t>6.1.3.</w:t>
      </w:r>
      <w:r w:rsidRPr="00097B37">
        <w:rPr>
          <w:rFonts w:ascii="Times New Roman" w:eastAsia="Times New Roman" w:hAnsi="Times New Roman" w:cs="Times New Roman"/>
          <w:bCs/>
          <w:color w:val="auto"/>
          <w:lang w:val="en-US" w:bidi="ar-SA"/>
        </w:rPr>
        <w:t>  </w:t>
      </w:r>
      <w:r w:rsidRPr="00097B37">
        <w:rPr>
          <w:rFonts w:ascii="Times New Roman" w:eastAsia="Times New Roman" w:hAnsi="Times New Roman" w:cs="Times New Roman"/>
          <w:color w:val="auto"/>
          <w:lang w:bidi="ar-SA"/>
        </w:rPr>
        <w:t>в пределах срока действия договора с письменного согласия Арендодателя передавать земельный участок в субаренду, передавать арендные права в залог и вносить</w:t>
      </w:r>
      <w:r w:rsidRPr="00097B37">
        <w:rPr>
          <w:rFonts w:ascii="Times New Roman" w:eastAsia="Times New Roman" w:hAnsi="Times New Roman" w:cs="Times New Roman"/>
          <w:bCs/>
          <w:color w:val="auto"/>
          <w:lang w:bidi="ar-SA"/>
        </w:rPr>
        <w:t xml:space="preserve"> </w:t>
      </w:r>
      <w:r w:rsidRPr="00097B37">
        <w:rPr>
          <w:rFonts w:ascii="Times New Roman" w:eastAsia="Times New Roman" w:hAnsi="Times New Roman" w:cs="Times New Roman"/>
          <w:color w:val="auto"/>
          <w:lang w:bidi="ar-SA"/>
        </w:rPr>
        <w:t>их в качестве вклада в уставной капитал хозяйственного товарищества или общества, либо паевого взноса в производственный кооператив, если иное не предусмотрено пунктом 9 статьи 22 Земельного кодекса Российской Федерации;</w:t>
      </w:r>
      <w:proofErr w:type="gramEnd"/>
    </w:p>
    <w:p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Арендатор обязан:</w:t>
      </w:r>
    </w:p>
    <w:p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lang w:bidi="ar-SA"/>
        </w:rPr>
        <w:t>6.2.1.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в случае передачи прав и обязанностей Арендатора в течение 3 (трёх) рабочих дней направить Арендодателю надлежащим образом заверенные копии соответствующих договоров с отметкой о государственной регистрации;</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w:t>
      </w:r>
      <w:r w:rsidRPr="00097B37">
        <w:rPr>
          <w:rFonts w:ascii="Arial" w:eastAsia="Times New Roman" w:hAnsi="Arial" w:cs="Arial"/>
          <w:color w:val="auto"/>
          <w:sz w:val="20"/>
          <w:szCs w:val="20"/>
          <w:lang w:bidi="ar-SA"/>
        </w:rPr>
        <w:t xml:space="preserve"> </w:t>
      </w:r>
      <w:r w:rsidRPr="00097B37">
        <w:rPr>
          <w:rFonts w:ascii="Times New Roman" w:eastAsia="Times New Roman" w:hAnsi="Times New Roman" w:cs="Times New Roman"/>
          <w:color w:val="auto"/>
          <w:lang w:bidi="ar-SA"/>
        </w:rPr>
        <w:t>использовать земельный участок в соответствии с целью и видом его разрешенного использования;</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6.2.3.</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своевременно и в полном объёме вносить арендную плату;</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6.2.4.</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допускать его загрязнение, захламление, не допускать ухудшения экологической обстановки на арендуемом земельном участке и прилегающих к нему территориях, а также обеспечивать  благоустройство территории;</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6.2.5.</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не осуществлять на земельном участке работы, для проведения которых требуется соответствующее разрешение, без разрешения компетентных органов;</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6.2.6.</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не использовать для собственных нужд имеющиеся на земельном участке общераспространенные полезные ископаемые, пресные подземные воды и т.п. объекты, без письменного согласия соответствующих органов, если такое согласие предусмотрено законодательством;</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6.2.7. обеспечить Арендодателю и органам государственного (муниципального) контроля (надзора) свободный доступ на земельный участок и в расположенные на его территории здания и сооружения в случаях, установленных законом;</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6.2.8. выполнять условия эксплуатации подземных и наземных коммуникаций, сооружений, дорог, проездов и т.п.;</w:t>
      </w:r>
    </w:p>
    <w:p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6.2.9. не препятствовать размещению и обеспечивать сохранность имеющихся на участке межевых, геодезических и других специальных знаков;</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6.2.10. не осуществлять на земельном участке деятельность, в результате которой нарушаются права и законные интересы третьих лиц;</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6.2.11. предоставить право лицу, имеющему соответствующее разрешение, на</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прокладку и эксплуатацию линий электропередачи, связи и трубопроводов, других коммуникаций;</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6.2.12. незамедлительно извещать Арендодателя об аварии или ином событии, нанесшем или грозящем нанести земельному участку ущерб, и своевременно принимать меры по предупреждению, предотвращению и ликвидации последствий таких ситуаций;</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6.2.13. устранить за свой счёт недостатки земельного участка и иные его изменения, произведенные без согласования с Арендодателем, по письменному требованию последнего;</w:t>
      </w:r>
    </w:p>
    <w:p w:rsidR="00AE3D58" w:rsidRPr="00097B37" w:rsidRDefault="00AE3D58" w:rsidP="00AE3D58">
      <w:pPr>
        <w:widowControl/>
        <w:ind w:firstLine="560"/>
        <w:jc w:val="both"/>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lang w:bidi="ar-SA"/>
        </w:rPr>
        <w:t xml:space="preserve">6.2.14. нести полную ответственность за все убытки, включая упущенную выгоду, которые он может причинить Арендодателю, смежным землепользователям, третьим лицам, в связи с ухудшением качества земель и экологической обстановки, явившихся результатом </w:t>
      </w:r>
      <w:r w:rsidRPr="00097B37">
        <w:rPr>
          <w:rFonts w:ascii="Times New Roman" w:eastAsia="Times New Roman" w:hAnsi="Times New Roman" w:cs="Times New Roman"/>
          <w:color w:val="auto"/>
          <w:lang w:bidi="ar-SA"/>
        </w:rPr>
        <w:lastRenderedPageBreak/>
        <w:t>хозяйственной деятельности Арендатора, вследствие использования земельного участка не по его прямому назначению в соответствии с настоящим договором либо вследствие своих некомпетентных действий;</w:t>
      </w:r>
      <w:proofErr w:type="gramEnd"/>
    </w:p>
    <w:p w:rsidR="00AE3D58" w:rsidRPr="00097B37" w:rsidRDefault="00AE3D58" w:rsidP="00AE3D58">
      <w:pPr>
        <w:widowControl/>
        <w:ind w:firstLine="560"/>
        <w:jc w:val="both"/>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lang w:bidi="ar-SA"/>
        </w:rPr>
        <w:t xml:space="preserve">6.2.15. соблюдать установленный режим ограничений при использовании охранных зон, санитарно-защитных зон, зон охраны объектов культурного наследия (памятников истории и культуры) народов Российской Федерации, </w:t>
      </w:r>
      <w:proofErr w:type="spellStart"/>
      <w:r w:rsidRPr="00097B37">
        <w:rPr>
          <w:rFonts w:ascii="Times New Roman" w:eastAsia="Times New Roman" w:hAnsi="Times New Roman" w:cs="Times New Roman"/>
          <w:color w:val="auto"/>
          <w:lang w:bidi="ar-SA"/>
        </w:rPr>
        <w:t>водоохранных</w:t>
      </w:r>
      <w:proofErr w:type="spellEnd"/>
      <w:r w:rsidRPr="00097B37">
        <w:rPr>
          <w:rFonts w:ascii="Times New Roman" w:eastAsia="Times New Roman" w:hAnsi="Times New Roman" w:cs="Times New Roman"/>
          <w:color w:val="auto"/>
          <w:lang w:bidi="ar-SA"/>
        </w:rPr>
        <w:t xml:space="preserve"> зон, прибрежных защитных полос, зон затопления, подтопления, зон санитарной охраны источников питьевого и хозяйственно-бытового водоснабжения, зон охраняемых объектов, иных зон, установленных в соответствии с </w:t>
      </w:r>
      <w:hyperlink r:id="rId7" w:history="1">
        <w:r w:rsidRPr="00097B37">
          <w:rPr>
            <w:rFonts w:ascii="Times New Roman" w:eastAsia="Times New Roman" w:hAnsi="Times New Roman" w:cs="Times New Roman"/>
            <w:color w:val="auto"/>
            <w:lang w:bidi="ar-SA"/>
          </w:rPr>
          <w:t>законодательством</w:t>
        </w:r>
      </w:hyperlink>
      <w:r w:rsidRPr="00097B37">
        <w:rPr>
          <w:rFonts w:ascii="Times New Roman" w:eastAsia="Times New Roman" w:hAnsi="Times New Roman" w:cs="Times New Roman"/>
          <w:color w:val="auto"/>
          <w:lang w:bidi="ar-SA"/>
        </w:rPr>
        <w:t xml:space="preserve"> Российской Федерации (в случае, если такие ограничения установлены в отношении земельного</w:t>
      </w:r>
      <w:proofErr w:type="gramEnd"/>
      <w:r w:rsidRPr="00097B37">
        <w:rPr>
          <w:rFonts w:ascii="Times New Roman" w:eastAsia="Times New Roman" w:hAnsi="Times New Roman" w:cs="Times New Roman"/>
          <w:color w:val="auto"/>
          <w:lang w:bidi="ar-SA"/>
        </w:rPr>
        <w:t xml:space="preserve"> участка);</w:t>
      </w:r>
    </w:p>
    <w:p w:rsidR="00AE3D58" w:rsidRPr="00097B37" w:rsidRDefault="00AE3D58" w:rsidP="00AE3D58">
      <w:pPr>
        <w:shd w:val="clear" w:color="auto" w:fill="FFFFFF"/>
        <w:spacing w:line="278" w:lineRule="exact"/>
        <w:ind w:firstLine="560"/>
        <w:jc w:val="both"/>
        <w:outlineLvl w:val="0"/>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lang w:bidi="ar-SA"/>
        </w:rPr>
        <w:t>6.2.16. не позднее, чем за 3 (три) рабочих дня до наступления срока платежа, письменно сообщить Арендодателю о том, что исполнение обязательства по уплате арендных платежей по Договору им возложено на третье лицо с указанием срока действия такого поручения, а также персональных данных третьего лица и согласие третьего лица на уплату арендных платежей.</w:t>
      </w:r>
      <w:proofErr w:type="gramEnd"/>
      <w:r w:rsidRPr="00097B37">
        <w:rPr>
          <w:rFonts w:ascii="Times New Roman" w:eastAsia="Times New Roman" w:hAnsi="Times New Roman" w:cs="Times New Roman"/>
          <w:color w:val="auto"/>
          <w:lang w:bidi="ar-SA"/>
        </w:rPr>
        <w:t xml:space="preserve"> В противном случае будет считаться, что Арендатор просрочил исполнение обязательств по уплате арендной платы с наступлением последствий, предусмотренных пунктом 7.2. Договора.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6.2.17. осуществлять мероприятия по охране земельного участка и расположенных на нем природных ресурсов;</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6.2.18. письменно известить Арендодателя в случае отчуждения принадлежащих Арендатору зданий и иных сооружений, расположенных на земельном участке, их частей или долей в праве на эти объекты, в течение 10 (десяти) дней со дня заключения соответствующей сделки;</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6.2.19. в случае изменения адреса или иных реквизитов, в трёхдневный срок направить Арендодателю письменное уведомление об этом. В противном случае исполнение Стороной обязательств по прежним реквизитам будет считаться надлежащим исполнением обязательств по Договору;</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6.2.20. ежегодно в срок </w:t>
      </w:r>
      <w:r w:rsidRPr="00097B37">
        <w:rPr>
          <w:rFonts w:ascii="Times New Roman" w:eastAsia="Times New Roman" w:hAnsi="Times New Roman" w:cs="Times New Roman"/>
          <w:b/>
          <w:color w:val="auto"/>
          <w:lang w:bidi="ar-SA"/>
        </w:rPr>
        <w:t>до 1 марта</w:t>
      </w:r>
      <w:r w:rsidRPr="00097B37">
        <w:rPr>
          <w:rFonts w:ascii="Times New Roman" w:eastAsia="Times New Roman" w:hAnsi="Times New Roman" w:cs="Times New Roman"/>
          <w:color w:val="auto"/>
          <w:lang w:bidi="ar-SA"/>
        </w:rPr>
        <w:t xml:space="preserve"> являться в Администрацию городского поселения «Забайкальское» для сверки расчёта арендных платежей.</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6.2.21. сохранять все зелёные насаждения на земельном участке за исключением тех, которые могут быть снесены по разрешению органа местного самоуправления, уполномоченного в области охраны окружающей среды;</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6.2.22. незамедлительно сообщать Арендодателю (в целях принятия последним соответствующих мер) о фактах размещения на арендуемом земельном участке любых объектов капитального и некапитального строительства (включая инженерные коммуникации, опоры линий электропередач и др.) в случае их обнаружения арендатором после получения земельного участка в аренду и выноса границ земельного участка в натуру. В противном случае убытки, которые могут возникнуть у собственников таких объектов в связи с их повреждением, сносом и т.п., будут возмещаться за счёт средств Арендатора;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6.2.23. не позднее срока, указанного в подпункте 3.1 пункта 3 Договора, получить разрешение на строительство (реконструкцию) объекта капитального строительства в органе, осуществляющем выдачу разрешений на строительство (реконструкцию) объекта капитального строительства;  в тот же срок выполнить строительство (реконструкцию) объекта капитального строительства и осуществить государственную регистрацию права собственности на построенный (реконструированный) объект недвижимости (в случае, если земельный участок предоставлен в аренду для строительства капитального строения).</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6.2.24. обеспечить свободный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земельный участок полностью или частично расположен в охранной зоне, установленной в отношении линейного объекта;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6.2.25. обеспечить проведение работ по рекультивации земельного участка;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6.2.26. обеспечить свободный доступ граждан к водному объекту общего пользования и его береговой полосе, в случае, если земельный участок, расположен в границах береговой полосы водного объекта общего пользования;</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6.2.27. выполнять иные требования, предусмотренные действующим законодательством.</w:t>
      </w: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lastRenderedPageBreak/>
        <w:t>7. Ответственность Сторон</w:t>
      </w: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7.1.  За неисполнение или ненадлежащее исполнение условий Договора Стороны несут ответственность, предусмотренную действующим законодательством.</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7.2. В случае неуплаты платежей в установленный срок Арендатор уплачивает Арендодателю неустойку (пени) в размере 0,01 (одной сотой) процента от суммы задолженности за каждый календарный день просрочки. </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7.3. В случае ненадлежащего исполнения или неисполнения одного из условий Договора, нарушившая сторона обязана устранить нарушения не позднее 30 (тридцати) календарных дней со дня  получения претензии от другой Стороны.</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7.4. В случае повреждения инженерных сетей, расположенных на арендуемом земельном участке по вине Арендатора, последний возмещает ущерб в полном объеме собственнику сетей, юридическому лицу, осуществляющему их эксплуатацию, а также иным лицам, которым причинен ущерб.</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7.5. Возмещение убытков, уплата неустойки не освобождает Арендатора от надлежащего исполнения условий настоящего Договора в полном объеме, а также от административной или уголовной ответственности, установленной действующим законодательством Российской Федерации, за нарушение норм и требований, определенных землеустроительными, архитектурно-строительными, пожарными, природоохранными и санитарными нормами.</w:t>
      </w:r>
    </w:p>
    <w:p w:rsidR="00AE3D58" w:rsidRPr="00097B37" w:rsidRDefault="00AE3D58" w:rsidP="00AE3D58">
      <w:pPr>
        <w:widowControl/>
        <w:ind w:firstLine="560"/>
        <w:jc w:val="both"/>
        <w:rPr>
          <w:rFonts w:ascii="Times New Roman" w:eastAsia="Times New Roman" w:hAnsi="Times New Roman" w:cs="Times New Roman"/>
          <w:color w:val="auto"/>
          <w:lang w:bidi="ar-SA"/>
        </w:rPr>
      </w:pPr>
    </w:p>
    <w:p w:rsidR="00AE3D58" w:rsidRPr="00097B37" w:rsidRDefault="00AE3D58" w:rsidP="00AE3D58">
      <w:pPr>
        <w:widowControl/>
        <w:tabs>
          <w:tab w:val="left" w:pos="8693"/>
        </w:tabs>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8. Расторжение Договора</w:t>
      </w:r>
    </w:p>
    <w:p w:rsidR="00AE3D58" w:rsidRPr="00097B37" w:rsidRDefault="00AE3D58" w:rsidP="00AE3D58">
      <w:pPr>
        <w:widowControl/>
        <w:tabs>
          <w:tab w:val="left" w:pos="8693"/>
        </w:tabs>
        <w:jc w:val="center"/>
        <w:outlineLvl w:val="0"/>
        <w:rPr>
          <w:rFonts w:ascii="Times New Roman" w:eastAsia="Times New Roman" w:hAnsi="Times New Roman" w:cs="Times New Roman"/>
          <w:b/>
          <w:bCs/>
          <w:color w:val="auto"/>
          <w:lang w:bidi="ar-SA"/>
        </w:rPr>
      </w:pP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8.1. </w:t>
      </w:r>
      <w:proofErr w:type="gramStart"/>
      <w:r w:rsidRPr="00097B37">
        <w:rPr>
          <w:rFonts w:ascii="Times New Roman" w:eastAsia="Times New Roman" w:hAnsi="Times New Roman" w:cs="Times New Roman"/>
          <w:color w:val="auto"/>
          <w:lang w:bidi="ar-SA"/>
        </w:rPr>
        <w:t>Договор</w:t>
      </w:r>
      <w:proofErr w:type="gramEnd"/>
      <w:r w:rsidRPr="00097B37">
        <w:rPr>
          <w:rFonts w:ascii="Times New Roman" w:eastAsia="Times New Roman" w:hAnsi="Times New Roman" w:cs="Times New Roman"/>
          <w:color w:val="auto"/>
          <w:lang w:bidi="ar-SA"/>
        </w:rPr>
        <w:t xml:space="preserve"> может быть расторгнут досрочно по соглашению Сторон. Договор не может быть расторгнут досрочно по соглашению Сторон в случае, если Арендатором не осуществлена государственная регистрация права собственности на объект недвижимости, построенный в соответствии с условиями настоящего Договора на арендуемом земельном участке. </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8.2. </w:t>
      </w:r>
      <w:proofErr w:type="gramStart"/>
      <w:r w:rsidRPr="00097B37">
        <w:rPr>
          <w:rFonts w:ascii="Times New Roman" w:eastAsia="Times New Roman" w:hAnsi="Times New Roman" w:cs="Times New Roman"/>
          <w:color w:val="auto"/>
          <w:lang w:bidi="ar-SA"/>
        </w:rPr>
        <w:t>Договор</w:t>
      </w:r>
      <w:proofErr w:type="gramEnd"/>
      <w:r w:rsidRPr="00097B37">
        <w:rPr>
          <w:rFonts w:ascii="Times New Roman" w:eastAsia="Times New Roman" w:hAnsi="Times New Roman" w:cs="Times New Roman"/>
          <w:color w:val="auto"/>
          <w:lang w:bidi="ar-SA"/>
        </w:rPr>
        <w:t xml:space="preserve"> может быть расторгнут по требованию Арендодателя в судебном порядке в случае осуществления Арендатором деятельности, приводящей к ухудшению качества земельного участка, ухудшению экологической обстановки; при загрязнении прилегающих земель; в случаях, предусмотренных землеустроительными, архитектурно-строительными, пожарными, природоохранными, санитарными и иными нормами и правилами; при невнесении арендной платы более двух сроков подряд по истечении установленного договором срока платежа независимо от её последующего внесения; при изъятии земельного участка для государственных или муниципальных нужд; а также в случае невыполнения Арендатором обязанностей, установленных пунктом 6.2 настоящего Договора; в иных случаях, установленных действующим законодательством.</w:t>
      </w:r>
    </w:p>
    <w:p w:rsidR="00AE3D58" w:rsidRPr="00097B37" w:rsidRDefault="00AE3D58" w:rsidP="00AE3D58">
      <w:pPr>
        <w:widowControl/>
        <w:ind w:firstLine="560"/>
        <w:jc w:val="both"/>
        <w:rPr>
          <w:rFonts w:ascii="Times New Roman" w:eastAsia="Times New Roman" w:hAnsi="Times New Roman" w:cs="Times New Roman"/>
          <w:b/>
          <w:bCs/>
          <w:color w:val="auto"/>
          <w:lang w:bidi="ar-SA"/>
        </w:rPr>
      </w:pPr>
      <w:r w:rsidRPr="00097B37">
        <w:rPr>
          <w:rFonts w:ascii="Times New Roman" w:eastAsia="Times New Roman" w:hAnsi="Times New Roman" w:cs="Times New Roman"/>
          <w:color w:val="auto"/>
          <w:lang w:bidi="ar-SA"/>
        </w:rPr>
        <w:t>8.3.</w:t>
      </w:r>
      <w:r w:rsidRPr="00097B37">
        <w:rPr>
          <w:rFonts w:ascii="Times New Roman" w:eastAsia="Times New Roman" w:hAnsi="Times New Roman" w:cs="Times New Roman"/>
          <w:b/>
          <w:bCs/>
          <w:color w:val="auto"/>
          <w:lang w:bidi="ar-SA"/>
        </w:rPr>
        <w:t> </w:t>
      </w:r>
      <w:proofErr w:type="gramStart"/>
      <w:r w:rsidRPr="00097B37">
        <w:rPr>
          <w:rFonts w:ascii="Times New Roman" w:eastAsia="Times New Roman" w:hAnsi="Times New Roman" w:cs="Times New Roman"/>
          <w:color w:val="auto"/>
          <w:lang w:bidi="ar-SA"/>
        </w:rPr>
        <w:t>Договор</w:t>
      </w:r>
      <w:proofErr w:type="gramEnd"/>
      <w:r w:rsidRPr="00097B37">
        <w:rPr>
          <w:rFonts w:ascii="Times New Roman" w:eastAsia="Times New Roman" w:hAnsi="Times New Roman" w:cs="Times New Roman"/>
          <w:color w:val="auto"/>
          <w:lang w:bidi="ar-SA"/>
        </w:rPr>
        <w:t xml:space="preserve"> может быть расторгнут досрочно по требованию Арендодателя по истечении одного года после уведомления Арендатора земельного участка о расторжении договора, в случае, если предоставленный в аренду земельный участок зарезервирован для государственных или муниципальных нужд.</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8.4. Арендодатель, письменно уведомив Арендатора, вправе в одностороннем порядке расторгнуть Договор при переходе права собственности на здание, строение, сооружение, расположенном на земельном участке, от Арендатора к другому юридическому или физическому лицу. В этом случае Договор признается расторгнутым с момента получения Арендатором соответствующего уведомления.</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8.5. При досрочном расторжении настоящего Договора судьба возведенных на земельном участке зданий, строений, сооружений, незавершенных строительством объектов и иных неотделимых улучшений определяется соглашением о расторжении Договора либо решением суда.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8.6. </w:t>
      </w:r>
      <w:proofErr w:type="gramStart"/>
      <w:r w:rsidRPr="00097B37">
        <w:rPr>
          <w:rFonts w:ascii="Times New Roman" w:eastAsia="Times New Roman" w:hAnsi="Times New Roman" w:cs="Times New Roman"/>
          <w:color w:val="auto"/>
          <w:lang w:bidi="ar-SA"/>
        </w:rPr>
        <w:t>При досрочном расторжении настоящего Договора, Договор считается расторгнутым, а обязательства сторон по нему прекращенными (в том числе, в случае совпадения должника и кредитора в одном лице), с момента государственной регистрации прекращения права аренды, а, если, договор не подлежит государственной регистрации – с момента подписания сторонами соглашения о расторжении договора либо вступления в силу судебного решения.</w:t>
      </w:r>
      <w:proofErr w:type="gramEnd"/>
    </w:p>
    <w:p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p>
    <w:p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9. Дополнительные условия Договора</w:t>
      </w:r>
    </w:p>
    <w:p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p>
    <w:p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1"/>
          <w:lang w:bidi="ar-SA"/>
        </w:rPr>
        <w:t>9.1. Настоящий Договор одновременно является актом приёма-передачи (передаточным актом) земельного участка. Земельный участок считается переданным с момента подписания Д</w:t>
      </w:r>
      <w:r w:rsidRPr="00097B37">
        <w:rPr>
          <w:rFonts w:ascii="Times New Roman" w:eastAsia="Times New Roman" w:hAnsi="Times New Roman" w:cs="Times New Roman"/>
          <w:color w:val="auto"/>
          <w:spacing w:val="-2"/>
          <w:lang w:bidi="ar-SA"/>
        </w:rPr>
        <w:t>оговора Сторонами.</w:t>
      </w:r>
    </w:p>
    <w:p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2"/>
          <w:lang w:bidi="ar-SA"/>
        </w:rPr>
        <w:t>9.2. Арендатор земельного участка не имеет преимущественного права на заключение нового договора аренды такого земельного участка без проведения торгов, если иное не установлено действующим законодательством.</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9.3. Корреспонденция (письма, уведомления, претензии, предписания) считается полученной Арендатором, если она направлена заказным письмом по почтовому адресу Арендатора, указанному в договоре. Момент получения корреспонденции определяется в любом случае не позднее 14-ти дней с даты ее отправки, указанной в почтовой квитанции.</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9.4. Изменение характеристик земельного участка после его предоставления в аренду не является основанием для пересмотра фактически исполненных обязательств по настоящему Договору.</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9.5. </w:t>
      </w:r>
      <w:r w:rsidRPr="00097B37">
        <w:rPr>
          <w:rFonts w:ascii="Times New Roman" w:eastAsia="Times New Roman" w:hAnsi="Times New Roman" w:cs="Times New Roman"/>
          <w:color w:val="auto"/>
          <w:spacing w:val="-2"/>
          <w:lang w:bidi="ar-SA"/>
        </w:rPr>
        <w:t>Не допускается размещение и/или строительство на земельном участке иных, помимо указанных в договоре, объектов.</w:t>
      </w:r>
    </w:p>
    <w:p w:rsidR="00AE3D58" w:rsidRPr="00097B37" w:rsidRDefault="00AE3D58" w:rsidP="00AE3D58">
      <w:pPr>
        <w:shd w:val="clear" w:color="auto" w:fill="FFFFFF"/>
        <w:autoSpaceDE w:val="0"/>
        <w:autoSpaceDN w:val="0"/>
        <w:adjustRightInd w:val="0"/>
        <w:spacing w:line="278" w:lineRule="exact"/>
        <w:ind w:left="5" w:firstLine="560"/>
        <w:jc w:val="both"/>
        <w:rPr>
          <w:rFonts w:ascii="Times New Roman" w:eastAsia="Times New Roman" w:hAnsi="Times New Roman" w:cs="Times New Roman"/>
          <w:color w:val="auto"/>
          <w:spacing w:val="-7"/>
          <w:lang w:bidi="ar-SA"/>
        </w:rPr>
      </w:pPr>
      <w:r w:rsidRPr="00097B37">
        <w:rPr>
          <w:rFonts w:ascii="Times New Roman" w:eastAsia="Times New Roman" w:hAnsi="Times New Roman" w:cs="Times New Roman"/>
          <w:color w:val="auto"/>
          <w:spacing w:val="8"/>
          <w:lang w:bidi="ar-SA"/>
        </w:rPr>
        <w:t>9.6. </w:t>
      </w:r>
      <w:proofErr w:type="gramStart"/>
      <w:r w:rsidRPr="00097B37">
        <w:rPr>
          <w:rFonts w:ascii="Times New Roman" w:eastAsia="Times New Roman" w:hAnsi="Times New Roman" w:cs="Times New Roman"/>
          <w:color w:val="auto"/>
          <w:spacing w:val="8"/>
          <w:lang w:bidi="ar-SA"/>
        </w:rPr>
        <w:t>Контроль за</w:t>
      </w:r>
      <w:proofErr w:type="gramEnd"/>
      <w:r w:rsidRPr="00097B37">
        <w:rPr>
          <w:rFonts w:ascii="Times New Roman" w:eastAsia="Times New Roman" w:hAnsi="Times New Roman" w:cs="Times New Roman"/>
          <w:color w:val="auto"/>
          <w:spacing w:val="8"/>
          <w:lang w:bidi="ar-SA"/>
        </w:rPr>
        <w:t xml:space="preserve"> полнотой и своевременностью поступления арендной платы в бюджет, </w:t>
      </w:r>
      <w:r w:rsidRPr="00097B37">
        <w:rPr>
          <w:rFonts w:ascii="Times New Roman" w:eastAsia="Times New Roman" w:hAnsi="Times New Roman" w:cs="Times New Roman"/>
          <w:color w:val="auto"/>
          <w:spacing w:val="1"/>
          <w:lang w:bidi="ar-SA"/>
        </w:rPr>
        <w:t>начисление пени за несвоевременную уплату арендных платежей осуществляет Департамент государственного имущества и земельных отношений Забайкальского края</w:t>
      </w:r>
      <w:r w:rsidRPr="00097B37">
        <w:rPr>
          <w:rFonts w:ascii="Times New Roman" w:eastAsia="Times New Roman" w:hAnsi="Times New Roman" w:cs="Times New Roman"/>
          <w:color w:val="auto"/>
          <w:spacing w:val="-1"/>
          <w:lang w:bidi="ar-SA"/>
        </w:rPr>
        <w:t>.</w:t>
      </w:r>
    </w:p>
    <w:p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2"/>
          <w:lang w:bidi="ar-SA"/>
        </w:rPr>
        <w:t>9.7. Арендатор даёт свое согласие на размещение в органах печати и/или на сайте Департамента в информационно-телекоммуникационной сети «Интернет» информации о своей задолженности по арендной плате (в случае невнесения арендных платежей более двух сроков подряд).</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9.8. Если после заключения и до прекращения действия настоящего договора принят акт законодательства, устанавливающий обязательные для сторон правила, иные, чем те, которые действовали при заключении настоящего договора, условия заключенного договора должны быть приведены в соответствие с законодательством, если иное не предусмотрено законодательством.</w:t>
      </w:r>
    </w:p>
    <w:p w:rsidR="00AE3D58" w:rsidRPr="00097B37" w:rsidRDefault="00AE3D58" w:rsidP="00AE3D58">
      <w:pPr>
        <w:shd w:val="clear" w:color="auto" w:fill="FFFFFF"/>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9.9. Споры Сторон, вытекающие из неисполнения либо ненадлежащего исполнения настоящего Договора, которые не удалось разрешить путем переговоров, разрешаются в судебном порядке.</w:t>
      </w:r>
    </w:p>
    <w:p w:rsidR="00AE3D58" w:rsidRPr="00097B37" w:rsidRDefault="00AE3D58" w:rsidP="00AE3D58">
      <w:pPr>
        <w:shd w:val="clear" w:color="auto" w:fill="FFFFFF"/>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7"/>
          <w:lang w:bidi="ar-SA"/>
        </w:rPr>
        <w:t xml:space="preserve">9.10. Каждая из Сторон подтверждает, что она получила все необходимые разрешения для </w:t>
      </w:r>
      <w:r w:rsidRPr="00097B37">
        <w:rPr>
          <w:rFonts w:ascii="Times New Roman" w:eastAsia="Times New Roman" w:hAnsi="Times New Roman" w:cs="Times New Roman"/>
          <w:color w:val="auto"/>
          <w:lang w:bidi="ar-SA"/>
        </w:rPr>
        <w:t>вступления в настоящий договор аренды, и что лица, подписавшие его, на это уполномочены.</w:t>
      </w:r>
    </w:p>
    <w:p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7"/>
          <w:lang w:bidi="ar-SA"/>
        </w:rPr>
        <w:t xml:space="preserve">9.11. Настоящий Договор составлен в 3(трёх) экземплярах, имеющих одинаковую </w:t>
      </w:r>
      <w:r w:rsidRPr="00097B37">
        <w:rPr>
          <w:rFonts w:ascii="Times New Roman" w:eastAsia="Times New Roman" w:hAnsi="Times New Roman" w:cs="Times New Roman"/>
          <w:color w:val="auto"/>
          <w:lang w:bidi="ar-SA"/>
        </w:rPr>
        <w:t xml:space="preserve">юридическую силу, из которых по одному экземпляру хранится у Сторон, один экземпляр </w:t>
      </w:r>
      <w:r w:rsidRPr="00097B37">
        <w:rPr>
          <w:rFonts w:ascii="Times New Roman" w:eastAsia="Times New Roman" w:hAnsi="Times New Roman" w:cs="Times New Roman"/>
          <w:color w:val="auto"/>
          <w:spacing w:val="6"/>
          <w:lang w:bidi="ar-SA"/>
        </w:rPr>
        <w:t xml:space="preserve">передается в </w:t>
      </w:r>
      <w:r w:rsidRPr="00097B37">
        <w:rPr>
          <w:rFonts w:ascii="Times New Roman" w:eastAsia="Times New Roman" w:hAnsi="Times New Roman" w:cs="Times New Roman"/>
          <w:color w:val="auto"/>
          <w:lang w:bidi="ar-SA"/>
        </w:rPr>
        <w:t>Управление Федеральной службы государственной регистрации, кадастра и картографии по Забайкальскому краю</w:t>
      </w:r>
      <w:r w:rsidRPr="00097B37">
        <w:rPr>
          <w:rFonts w:ascii="Times New Roman" w:eastAsia="Times New Roman" w:hAnsi="Times New Roman" w:cs="Times New Roman"/>
          <w:color w:val="auto"/>
          <w:spacing w:val="6"/>
          <w:lang w:bidi="ar-SA"/>
        </w:rPr>
        <w:t xml:space="preserve"> (в случае, если договор подлежит государственной регистрации)</w:t>
      </w:r>
      <w:r w:rsidRPr="00097B37">
        <w:rPr>
          <w:rFonts w:ascii="Times New Roman" w:eastAsia="Times New Roman" w:hAnsi="Times New Roman" w:cs="Times New Roman"/>
          <w:color w:val="auto"/>
          <w:spacing w:val="-1"/>
          <w:lang w:bidi="ar-SA"/>
        </w:rPr>
        <w:t>.</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9. Реквизиты и подписи Сторон</w:t>
      </w:r>
    </w:p>
    <w:p w:rsidR="00AE3D58" w:rsidRPr="00097B37" w:rsidRDefault="00AE3D58" w:rsidP="00AE3D58">
      <w:pPr>
        <w:widowControl/>
        <w:jc w:val="center"/>
        <w:rPr>
          <w:rFonts w:ascii="Times New Roman" w:eastAsia="Times New Roman" w:hAnsi="Times New Roman" w:cs="Times New Roman"/>
          <w:b/>
          <w:color w:val="auto"/>
          <w:lang w:bidi="ar-SA"/>
        </w:rPr>
      </w:pPr>
    </w:p>
    <w:tbl>
      <w:tblPr>
        <w:tblpPr w:leftFromText="180" w:rightFromText="180" w:vertAnchor="text" w:horzAnchor="margin" w:tblpY="192"/>
        <w:tblW w:w="9183" w:type="dxa"/>
        <w:tblLayout w:type="fixed"/>
        <w:tblLook w:val="01E0" w:firstRow="1" w:lastRow="1" w:firstColumn="1" w:lastColumn="1" w:noHBand="0" w:noVBand="0"/>
      </w:tblPr>
      <w:tblGrid>
        <w:gridCol w:w="4503"/>
        <w:gridCol w:w="4680"/>
      </w:tblGrid>
      <w:tr w:rsidR="00AE3D58" w:rsidRPr="00097B37" w:rsidTr="007262F4">
        <w:tc>
          <w:tcPr>
            <w:tcW w:w="4503" w:type="dxa"/>
            <w:shd w:val="clear" w:color="auto" w:fill="auto"/>
          </w:tcPr>
          <w:p w:rsidR="00AE3D58" w:rsidRPr="00097B37" w:rsidRDefault="00AE3D58" w:rsidP="007262F4">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Арендодатель</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Администрация городского поселения «Забайкальское» муниципального района «Забайкальский район»</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ИНН 7505004271</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ОГРН 1087536008801</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674650,Забайкальский край,</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Забайкальский район, пгт. Забайкальск, ул. </w:t>
            </w:r>
            <w:proofErr w:type="gramStart"/>
            <w:r w:rsidRPr="00097B37">
              <w:rPr>
                <w:rFonts w:ascii="Times New Roman" w:eastAsia="Times New Roman" w:hAnsi="Times New Roman" w:cs="Times New Roman"/>
                <w:color w:val="auto"/>
                <w:lang w:bidi="ar-SA"/>
              </w:rPr>
              <w:t>Красноармейская</w:t>
            </w:r>
            <w:proofErr w:type="gramEnd"/>
            <w:r w:rsidRPr="00097B37">
              <w:rPr>
                <w:rFonts w:ascii="Times New Roman" w:eastAsia="Times New Roman" w:hAnsi="Times New Roman" w:cs="Times New Roman"/>
                <w:color w:val="auto"/>
                <w:lang w:bidi="ar-SA"/>
              </w:rPr>
              <w:t>, д.26</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Тел. 8 (30-251) 2-24-33</w:t>
            </w:r>
          </w:p>
          <w:p w:rsidR="00AE3D58" w:rsidRPr="00097B37" w:rsidRDefault="00AE3D58" w:rsidP="007262F4">
            <w:pPr>
              <w:widowControl/>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_________/_________________________/</w:t>
            </w:r>
          </w:p>
          <w:p w:rsidR="00AE3D58" w:rsidRPr="00097B37" w:rsidRDefault="00AE3D58" w:rsidP="007262F4">
            <w:pPr>
              <w:widowControl/>
              <w:jc w:val="both"/>
              <w:rPr>
                <w:rFonts w:ascii="Times New Roman" w:eastAsia="Times New Roman" w:hAnsi="Times New Roman" w:cs="Times New Roman"/>
                <w:color w:val="auto"/>
                <w:vertAlign w:val="superscript"/>
                <w:lang w:bidi="ar-SA"/>
              </w:rPr>
            </w:pPr>
            <w:r w:rsidRPr="00097B37">
              <w:rPr>
                <w:rFonts w:ascii="Times New Roman" w:eastAsia="Times New Roman" w:hAnsi="Times New Roman" w:cs="Times New Roman"/>
                <w:color w:val="auto"/>
                <w:vertAlign w:val="superscript"/>
                <w:lang w:bidi="ar-SA"/>
              </w:rPr>
              <w:t>М.П.</w:t>
            </w:r>
          </w:p>
        </w:tc>
        <w:tc>
          <w:tcPr>
            <w:tcW w:w="4680" w:type="dxa"/>
            <w:shd w:val="clear" w:color="auto" w:fill="auto"/>
          </w:tcPr>
          <w:p w:rsidR="00AE3D58" w:rsidRPr="00097B37" w:rsidRDefault="00AE3D58" w:rsidP="007262F4">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Арендатор</w:t>
            </w: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                     </w:t>
            </w: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_________/_________________________/</w:t>
            </w:r>
          </w:p>
          <w:p w:rsidR="00AE3D58" w:rsidRPr="00097B37" w:rsidRDefault="00AE3D58" w:rsidP="007262F4">
            <w:pPr>
              <w:widowControl/>
              <w:jc w:val="both"/>
              <w:rPr>
                <w:rFonts w:ascii="Times New Roman" w:eastAsia="Times New Roman" w:hAnsi="Times New Roman" w:cs="Times New Roman"/>
                <w:color w:val="auto"/>
                <w:vertAlign w:val="superscript"/>
                <w:lang w:bidi="ar-SA"/>
              </w:rPr>
            </w:pPr>
            <w:r w:rsidRPr="00097B37">
              <w:rPr>
                <w:rFonts w:ascii="Times New Roman" w:eastAsia="Times New Roman" w:hAnsi="Times New Roman" w:cs="Times New Roman"/>
                <w:color w:val="auto"/>
                <w:vertAlign w:val="superscript"/>
                <w:lang w:bidi="ar-SA"/>
              </w:rPr>
              <w:t>М.П.</w:t>
            </w:r>
          </w:p>
        </w:tc>
      </w:tr>
    </w:tbl>
    <w:p w:rsidR="00AE3D58" w:rsidRPr="00097B37" w:rsidRDefault="00AE3D58" w:rsidP="00AE3D58">
      <w:pPr>
        <w:widowControl/>
        <w:jc w:val="both"/>
        <w:rPr>
          <w:rFonts w:ascii="Times New Roman" w:eastAsia="Times New Roman" w:hAnsi="Times New Roman" w:cs="Times New Roman"/>
          <w:color w:val="auto"/>
          <w:lang w:bidi="ar-SA"/>
        </w:rPr>
      </w:pPr>
    </w:p>
    <w:p w:rsidR="00AE3D58" w:rsidRPr="004479DB" w:rsidRDefault="00AE3D58" w:rsidP="00AE3D58">
      <w:pPr>
        <w:contextualSpacing/>
        <w:rPr>
          <w:rFonts w:ascii="Times New Roman" w:hAnsi="Times New Roman" w:cs="Times New Roman"/>
        </w:rPr>
      </w:pPr>
    </w:p>
    <w:p w:rsidR="007C3EA6" w:rsidRDefault="007C3EA6"/>
    <w:sectPr w:rsidR="007C3EA6" w:rsidSect="00F1151B">
      <w:pgSz w:w="11909" w:h="16838"/>
      <w:pgMar w:top="567" w:right="710" w:bottom="709" w:left="1261" w:header="0" w:footer="3"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altName w:val="Calibri"/>
    <w:panose1 w:val="020F0502020204030204"/>
    <w:charset w:val="CC"/>
    <w:family w:val="swiss"/>
    <w:pitch w:val="variable"/>
    <w:sig w:usb0="E00002FF" w:usb1="4000ACFF" w:usb2="00000001" w:usb3="00000000" w:csb0="0000019F" w:csb1="00000000"/>
  </w:font>
  <w:font w:name="Courier New">
    <w:altName w:val="Courier New"/>
    <w:panose1 w:val="02070309020205020404"/>
    <w:charset w:val="CC"/>
    <w:family w:val="modern"/>
    <w:pitch w:val="fixed"/>
    <w:sig w:usb0="E0002AFF" w:usb1="C0007843"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C2662"/>
    <w:multiLevelType w:val="hybridMultilevel"/>
    <w:tmpl w:val="1BDAB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D58"/>
    <w:rsid w:val="003950E7"/>
    <w:rsid w:val="007C3EA6"/>
    <w:rsid w:val="007F6D4D"/>
    <w:rsid w:val="00895D1A"/>
    <w:rsid w:val="008A0DA8"/>
    <w:rsid w:val="00AE3D58"/>
    <w:rsid w:val="00BA330C"/>
    <w:rsid w:val="00E90293"/>
    <w:rsid w:val="00ED4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E3D58"/>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E3D58"/>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12047870.1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0F680-0B4C-43C0-9352-60D6A8EB6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3141</Words>
  <Characters>17906</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8kab-Bair</dc:creator>
  <cp:lastModifiedBy>User</cp:lastModifiedBy>
  <cp:revision>8</cp:revision>
  <dcterms:created xsi:type="dcterms:W3CDTF">2023-04-14T07:02:00Z</dcterms:created>
  <dcterms:modified xsi:type="dcterms:W3CDTF">2023-06-15T05:52:00Z</dcterms:modified>
</cp:coreProperties>
</file>